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EB" w:rsidRPr="006617ED" w:rsidRDefault="00EF453D" w:rsidP="00EF453D">
      <w:pPr>
        <w:pStyle w:val="Bezproreda1"/>
        <w:rPr>
          <w:rFonts w:ascii="Times New Roman" w:hAnsi="Times New Roman" w:cs="Times New Roman"/>
          <w:sz w:val="24"/>
          <w:szCs w:val="24"/>
        </w:rPr>
      </w:pPr>
      <w:r w:rsidRPr="006617ED">
        <w:rPr>
          <w:noProof/>
          <w:lang w:eastAsia="hr-HR"/>
        </w:rPr>
        <mc:AlternateContent>
          <mc:Choice Requires="wps">
            <w:drawing>
              <wp:anchor distT="0" distB="0" distL="114300" distR="114300" simplePos="0" relativeHeight="251659264" behindDoc="0" locked="0" layoutInCell="1" allowOverlap="1" wp14:anchorId="5D6A9FD1" wp14:editId="5E820551">
                <wp:simplePos x="0" y="0"/>
                <wp:positionH relativeFrom="column">
                  <wp:posOffset>-1628140</wp:posOffset>
                </wp:positionH>
                <wp:positionV relativeFrom="paragraph">
                  <wp:posOffset>68580</wp:posOffset>
                </wp:positionV>
                <wp:extent cx="2621915" cy="1047750"/>
                <wp:effectExtent l="0" t="0" r="26035" b="19050"/>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047750"/>
                        </a:xfrm>
                        <a:prstGeom prst="rect">
                          <a:avLst/>
                        </a:prstGeom>
                        <a:solidFill>
                          <a:sysClr val="window" lastClr="FFFFFF"/>
                        </a:solidFill>
                        <a:ln w="6350">
                          <a:solidFill>
                            <a:sysClr val="window" lastClr="FFFFFF"/>
                          </a:solidFill>
                        </a:ln>
                        <a:effectLst/>
                      </wps:spPr>
                      <wps:txbx>
                        <w:txbxContent>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13602C"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28.2pt;margin-top:5.4pt;width:206.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" fillcolor="window" strokecolor="window" strokeweight=".5pt">
                <v:path arrowok="t"/>
                <v:textbox>
                  <w:txbxContent>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13602C" w:rsidRPr="002C7D7E"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13602C" w:rsidRDefault="0013602C" w:rsidP="001707E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13602C" w:rsidRPr="002C7D7E" w:rsidRDefault="0013602C" w:rsidP="001707E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1707E0" w:rsidRPr="006617ED" w:rsidRDefault="001707E0" w:rsidP="00EF453D">
      <w:pPr>
        <w:pStyle w:val="Bezproreda1"/>
        <w:rPr>
          <w:rFonts w:ascii="Times New Roman" w:hAnsi="Times New Roman" w:cs="Times New Roman"/>
          <w:b/>
          <w:bCs/>
          <w:sz w:val="24"/>
          <w:szCs w:val="24"/>
        </w:rPr>
      </w:pPr>
      <w:r w:rsidRPr="006617ED">
        <w:rPr>
          <w:rFonts w:ascii="Times New Roman" w:hAnsi="Times New Roman" w:cs="Times New Roman"/>
          <w:sz w:val="24"/>
          <w:szCs w:val="24"/>
        </w:rPr>
        <w:t xml:space="preserve">   </w:t>
      </w:r>
      <w:r w:rsidRPr="006617ED">
        <w:rPr>
          <w:noProof/>
          <w:lang w:eastAsia="hr-HR"/>
        </w:rPr>
        <w:drawing>
          <wp:anchor distT="0" distB="0" distL="114300" distR="114300" simplePos="0" relativeHeight="251660288" behindDoc="0" locked="0" layoutInCell="1" allowOverlap="1" wp14:anchorId="404C3A45" wp14:editId="476432DF">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7E0" w:rsidRPr="006617ED" w:rsidRDefault="001707E0" w:rsidP="00EF453D">
      <w:pPr>
        <w:tabs>
          <w:tab w:val="left" w:pos="1134"/>
        </w:tabs>
        <w:spacing w:after="0" w:line="240" w:lineRule="auto"/>
        <w:rPr>
          <w:rFonts w:ascii="Times New Roman" w:hAnsi="Times New Roman" w:cs="Times New Roman"/>
          <w:color w:val="auto"/>
        </w:rPr>
      </w:pPr>
    </w:p>
    <w:p w:rsidR="001707E0" w:rsidRPr="006617ED" w:rsidRDefault="001707E0" w:rsidP="00EF453D">
      <w:pPr>
        <w:tabs>
          <w:tab w:val="left" w:pos="1134"/>
        </w:tabs>
        <w:spacing w:after="0" w:line="240" w:lineRule="auto"/>
        <w:rPr>
          <w:rFonts w:ascii="Times New Roman" w:hAnsi="Times New Roman" w:cs="Times New Roman"/>
          <w:color w:val="auto"/>
        </w:rPr>
      </w:pPr>
    </w:p>
    <w:p w:rsidR="001707E0" w:rsidRPr="006617ED" w:rsidRDefault="001707E0" w:rsidP="00EF453D">
      <w:pPr>
        <w:tabs>
          <w:tab w:val="left" w:pos="1134"/>
        </w:tabs>
        <w:spacing w:after="0" w:line="240" w:lineRule="auto"/>
        <w:rPr>
          <w:rFonts w:ascii="Times New Roman" w:hAnsi="Times New Roman" w:cs="Times New Roman"/>
          <w:color w:val="auto"/>
        </w:rPr>
      </w:pPr>
    </w:p>
    <w:p w:rsidR="001707E0" w:rsidRPr="006617ED" w:rsidRDefault="001707E0" w:rsidP="00EF453D">
      <w:pPr>
        <w:tabs>
          <w:tab w:val="left" w:pos="1134"/>
        </w:tabs>
        <w:spacing w:after="0" w:line="240" w:lineRule="auto"/>
        <w:rPr>
          <w:rFonts w:ascii="Times New Roman" w:hAnsi="Times New Roman" w:cs="Times New Roman"/>
          <w:color w:val="auto"/>
        </w:rPr>
      </w:pPr>
    </w:p>
    <w:p w:rsidR="00EF453D" w:rsidRDefault="00EF453D" w:rsidP="00EF453D">
      <w:pPr>
        <w:spacing w:after="0" w:line="240" w:lineRule="auto"/>
        <w:jc w:val="both"/>
        <w:rPr>
          <w:rFonts w:ascii="Times New Roman" w:hAnsi="Times New Roman" w:cs="Times New Roman"/>
          <w:color w:val="auto"/>
        </w:rPr>
      </w:pPr>
    </w:p>
    <w:p w:rsidR="00EF453D" w:rsidRPr="00EE1E5E" w:rsidRDefault="00EF453D" w:rsidP="00EF453D">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905C62">
        <w:rPr>
          <w:rFonts w:ascii="Times New Roman" w:hAnsi="Times New Roman" w:cs="Times New Roman"/>
          <w:color w:val="auto"/>
        </w:rPr>
        <w:t>740</w:t>
      </w:r>
    </w:p>
    <w:p w:rsidR="00EF453D" w:rsidRPr="00EE1E5E" w:rsidRDefault="00EF453D" w:rsidP="00EF453D">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EF453D" w:rsidRPr="00EE1E5E" w:rsidRDefault="00EF453D" w:rsidP="00EF453D">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384A75" w:rsidRPr="006617ED" w:rsidRDefault="001707E0" w:rsidP="00EF453D">
      <w:pPr>
        <w:spacing w:after="0" w:line="240" w:lineRule="auto"/>
        <w:jc w:val="right"/>
        <w:rPr>
          <w:rFonts w:ascii="Times New Roman" w:hAnsi="Times New Roman" w:cs="Times New Roman"/>
          <w:b/>
          <w:color w:val="auto"/>
        </w:rPr>
      </w:pP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t xml:space="preserve">  </w:t>
      </w:r>
      <w:r w:rsidR="006E7835" w:rsidRPr="006617ED">
        <w:rPr>
          <w:rFonts w:ascii="Times New Roman" w:hAnsi="Times New Roman" w:cs="Times New Roman"/>
          <w:b/>
          <w:color w:val="auto"/>
        </w:rPr>
        <w:t xml:space="preserve">                         </w:t>
      </w:r>
      <w:r w:rsidR="006E7835" w:rsidRPr="006617ED">
        <w:rPr>
          <w:rFonts w:ascii="Times New Roman" w:hAnsi="Times New Roman" w:cs="Times New Roman"/>
          <w:b/>
          <w:color w:val="auto"/>
        </w:rPr>
        <w:tab/>
      </w:r>
    </w:p>
    <w:p w:rsidR="006E7835" w:rsidRPr="006617ED" w:rsidRDefault="006E7835" w:rsidP="00EF453D">
      <w:pPr>
        <w:spacing w:after="0" w:line="240" w:lineRule="auto"/>
        <w:ind w:left="7080"/>
        <w:jc w:val="right"/>
        <w:rPr>
          <w:rFonts w:ascii="Times New Roman" w:hAnsi="Times New Roman" w:cs="Times New Roman"/>
          <w:b/>
          <w:color w:val="auto"/>
        </w:rPr>
      </w:pP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PREDMET:</w:t>
      </w:r>
      <w:r w:rsidRPr="006617ED">
        <w:rPr>
          <w:rFonts w:ascii="Times New Roman" w:hAnsi="Times New Roman" w:cs="Times New Roman"/>
          <w:color w:val="auto"/>
        </w:rPr>
        <w:tab/>
      </w:r>
      <w:r w:rsidRPr="006617ED">
        <w:rPr>
          <w:rFonts w:ascii="Times New Roman" w:hAnsi="Times New Roman" w:cs="Times New Roman"/>
          <w:b/>
          <w:color w:val="auto"/>
        </w:rPr>
        <w:t>Poziv za dostavu ponuda</w:t>
      </w: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ab/>
      </w:r>
    </w:p>
    <w:p w:rsidR="001707E0" w:rsidRPr="006617ED" w:rsidRDefault="00526A4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Naručitelj Zatvor u Splitu, </w:t>
      </w:r>
      <w:proofErr w:type="spellStart"/>
      <w:r w:rsidRPr="006617ED">
        <w:rPr>
          <w:rFonts w:ascii="Times New Roman" w:hAnsi="Times New Roman" w:cs="Times New Roman"/>
          <w:color w:val="auto"/>
        </w:rPr>
        <w:t>Dračevac</w:t>
      </w:r>
      <w:proofErr w:type="spellEnd"/>
      <w:r w:rsidRPr="006617ED">
        <w:rPr>
          <w:rFonts w:ascii="Times New Roman" w:hAnsi="Times New Roman" w:cs="Times New Roman"/>
          <w:color w:val="auto"/>
        </w:rPr>
        <w:t xml:space="preserve"> 2c, Split, OIB: </w:t>
      </w:r>
      <w:r w:rsidR="001F6B39" w:rsidRPr="006617ED">
        <w:rPr>
          <w:rFonts w:ascii="Times New Roman" w:hAnsi="Times New Roman" w:cs="Times New Roman"/>
          <w:color w:val="auto"/>
        </w:rPr>
        <w:t xml:space="preserve">76049012642, </w:t>
      </w:r>
      <w:r w:rsidRPr="006617ED">
        <w:rPr>
          <w:rFonts w:ascii="Times New Roman" w:hAnsi="Times New Roman" w:cs="Times New Roman"/>
          <w:color w:val="auto"/>
        </w:rPr>
        <w:t xml:space="preserve">pokrenuo je postupak jednostavne nabave za predmet nabave: </w:t>
      </w:r>
      <w:r w:rsidR="00DD499F" w:rsidRPr="006617ED">
        <w:rPr>
          <w:rFonts w:ascii="Times New Roman" w:hAnsi="Times New Roman" w:cs="Times New Roman"/>
          <w:color w:val="auto"/>
        </w:rPr>
        <w:t>Lijekov</w:t>
      </w:r>
      <w:r w:rsidRPr="006617ED">
        <w:rPr>
          <w:rFonts w:ascii="Times New Roman" w:hAnsi="Times New Roman" w:cs="Times New Roman"/>
          <w:color w:val="auto"/>
        </w:rPr>
        <w:t>i</w:t>
      </w:r>
      <w:r w:rsidR="00DD499F" w:rsidRPr="006617ED">
        <w:rPr>
          <w:rFonts w:ascii="Times New Roman" w:hAnsi="Times New Roman" w:cs="Times New Roman"/>
          <w:color w:val="auto"/>
        </w:rPr>
        <w:t xml:space="preserve"> koji se izdaju na recept i medicinski potrošni materijal</w:t>
      </w:r>
      <w:r w:rsidR="001707E0" w:rsidRPr="006617ED">
        <w:rPr>
          <w:rFonts w:ascii="Times New Roman" w:hAnsi="Times New Roman" w:cs="Times New Roman"/>
          <w:color w:val="auto"/>
        </w:rPr>
        <w:t xml:space="preserve"> (POZ</w:t>
      </w:r>
      <w:r w:rsidRPr="006617ED">
        <w:rPr>
          <w:rFonts w:ascii="Times New Roman" w:hAnsi="Times New Roman" w:cs="Times New Roman"/>
          <w:color w:val="auto"/>
        </w:rPr>
        <w:t xml:space="preserve"> E-JN</w:t>
      </w:r>
      <w:r w:rsidR="001707E0" w:rsidRPr="006617ED">
        <w:rPr>
          <w:rFonts w:ascii="Times New Roman" w:hAnsi="Times New Roman" w:cs="Times New Roman"/>
          <w:color w:val="auto"/>
        </w:rPr>
        <w:t xml:space="preserve"> </w:t>
      </w:r>
      <w:r w:rsidR="000A06DD" w:rsidRPr="006617ED">
        <w:rPr>
          <w:rFonts w:ascii="Times New Roman" w:hAnsi="Times New Roman" w:cs="Times New Roman"/>
          <w:color w:val="auto"/>
        </w:rPr>
        <w:t>09</w:t>
      </w:r>
      <w:r w:rsidR="001707E0" w:rsidRPr="006617ED">
        <w:rPr>
          <w:rFonts w:ascii="Times New Roman" w:hAnsi="Times New Roman" w:cs="Times New Roman"/>
          <w:color w:val="auto"/>
        </w:rPr>
        <w:t>/</w:t>
      </w:r>
      <w:r w:rsidR="00EF453D">
        <w:rPr>
          <w:rFonts w:ascii="Times New Roman" w:hAnsi="Times New Roman" w:cs="Times New Roman"/>
          <w:color w:val="auto"/>
        </w:rPr>
        <w:t>20</w:t>
      </w:r>
      <w:r w:rsidR="001707E0" w:rsidRPr="006617ED">
        <w:rPr>
          <w:rFonts w:ascii="Times New Roman" w:hAnsi="Times New Roman" w:cs="Times New Roman"/>
          <w:color w:val="auto"/>
        </w:rPr>
        <w:t>)</w:t>
      </w:r>
      <w:r w:rsidR="000A06DD" w:rsidRPr="006617ED">
        <w:rPr>
          <w:rFonts w:ascii="Times New Roman" w:hAnsi="Times New Roman" w:cs="Times New Roman"/>
          <w:color w:val="auto"/>
        </w:rPr>
        <w:t xml:space="preserve"> za 20</w:t>
      </w:r>
      <w:r w:rsidR="00EF453D">
        <w:rPr>
          <w:rFonts w:ascii="Times New Roman" w:hAnsi="Times New Roman" w:cs="Times New Roman"/>
          <w:color w:val="auto"/>
        </w:rPr>
        <w:t>20</w:t>
      </w:r>
      <w:r w:rsidR="000A06DD" w:rsidRPr="006617ED">
        <w:rPr>
          <w:rFonts w:ascii="Times New Roman" w:hAnsi="Times New Roman" w:cs="Times New Roman"/>
          <w:color w:val="auto"/>
        </w:rPr>
        <w:t>. godinu</w:t>
      </w:r>
      <w:r w:rsidR="001707E0" w:rsidRPr="006617ED">
        <w:rPr>
          <w:rFonts w:ascii="Times New Roman" w:hAnsi="Times New Roman" w:cs="Times New Roman"/>
          <w:color w:val="auto"/>
        </w:rPr>
        <w:t>, te upućujemo ovaj Poziv na dostavu ponude.</w:t>
      </w:r>
    </w:p>
    <w:p w:rsidR="00205BF5" w:rsidRPr="006617ED" w:rsidRDefault="00205BF5"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Zakon o javnoj nabavi (</w:t>
      </w:r>
      <w:proofErr w:type="spellStart"/>
      <w:r w:rsidRPr="006617ED">
        <w:rPr>
          <w:rFonts w:ascii="Times New Roman" w:hAnsi="Times New Roman" w:cs="Times New Roman"/>
          <w:color w:val="auto"/>
        </w:rPr>
        <w:t>N.N</w:t>
      </w:r>
      <w:proofErr w:type="spellEnd"/>
      <w:r w:rsidRPr="006617ED">
        <w:rPr>
          <w:rFonts w:ascii="Times New Roman" w:hAnsi="Times New Roman" w:cs="Times New Roman"/>
          <w:color w:val="auto"/>
        </w:rPr>
        <w:t xml:space="preserve">.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205BF5" w:rsidRPr="006617ED" w:rsidRDefault="00205BF5"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Temeljem Odluke upravitelja o provedbi postupaka nabave roba i usluga </w:t>
      </w:r>
      <w:proofErr w:type="spellStart"/>
      <w:r w:rsidRPr="006617ED">
        <w:rPr>
          <w:rFonts w:ascii="Times New Roman" w:hAnsi="Times New Roman" w:cs="Times New Roman"/>
          <w:color w:val="auto"/>
        </w:rPr>
        <w:t>prcijenjene</w:t>
      </w:r>
      <w:proofErr w:type="spellEnd"/>
      <w:r w:rsidRPr="006617ED">
        <w:rPr>
          <w:rFonts w:ascii="Times New Roman" w:hAnsi="Times New Roman" w:cs="Times New Roman"/>
          <w:color w:val="auto"/>
        </w:rPr>
        <w:t xml:space="preserv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w:t>
      </w:r>
      <w:proofErr w:type="spellStart"/>
      <w:r w:rsidRPr="006617ED">
        <w:rPr>
          <w:rFonts w:ascii="Times New Roman" w:hAnsi="Times New Roman" w:cs="Times New Roman"/>
          <w:color w:val="auto"/>
        </w:rPr>
        <w:t>nabav</w:t>
      </w:r>
      <w:proofErr w:type="spellEnd"/>
      <w:r w:rsidRPr="006617ED">
        <w:rPr>
          <w:rFonts w:ascii="Times New Roman" w:hAnsi="Times New Roman" w:cs="Times New Roman"/>
          <w:color w:val="auto"/>
        </w:rPr>
        <w:t xml:space="preserve"> definiran je na način da predstavlja tehničku, tehnološku, oblikovnu, funkcionalnu ili drugu objektivno </w:t>
      </w:r>
      <w:proofErr w:type="spellStart"/>
      <w:r w:rsidRPr="006617ED">
        <w:rPr>
          <w:rFonts w:ascii="Times New Roman" w:hAnsi="Times New Roman" w:cs="Times New Roman"/>
          <w:color w:val="auto"/>
        </w:rPr>
        <w:t>odredivu</w:t>
      </w:r>
      <w:proofErr w:type="spellEnd"/>
      <w:r w:rsidRPr="006617ED">
        <w:rPr>
          <w:rFonts w:ascii="Times New Roman" w:hAnsi="Times New Roman" w:cs="Times New Roman"/>
          <w:color w:val="auto"/>
        </w:rPr>
        <w:t xml:space="preserve"> cjelinu. Slijedom iznijetog, donijeli smo odluku o prikupljanju najmanje tri ponude za slijedeći predmet nabave: </w:t>
      </w:r>
    </w:p>
    <w:p w:rsidR="00205BF5" w:rsidRPr="006617ED" w:rsidRDefault="00205BF5" w:rsidP="00EF453D">
      <w:pPr>
        <w:spacing w:after="0" w:line="240" w:lineRule="auto"/>
        <w:ind w:left="708" w:firstLine="708"/>
        <w:jc w:val="both"/>
        <w:rPr>
          <w:rFonts w:ascii="Times New Roman" w:hAnsi="Times New Roman" w:cs="Times New Roman"/>
          <w:b/>
          <w:color w:val="auto"/>
        </w:rPr>
      </w:pPr>
    </w:p>
    <w:p w:rsidR="00B045AD" w:rsidRPr="006617ED" w:rsidRDefault="001707E0" w:rsidP="00EF453D">
      <w:pPr>
        <w:spacing w:after="0" w:line="240" w:lineRule="auto"/>
        <w:ind w:left="708" w:firstLine="708"/>
        <w:jc w:val="both"/>
        <w:rPr>
          <w:rFonts w:ascii="Times New Roman" w:hAnsi="Times New Roman" w:cs="Times New Roman"/>
          <w:b/>
          <w:color w:val="auto"/>
        </w:rPr>
      </w:pPr>
      <w:r w:rsidRPr="006617ED">
        <w:rPr>
          <w:rFonts w:ascii="Times New Roman" w:hAnsi="Times New Roman" w:cs="Times New Roman"/>
          <w:b/>
          <w:color w:val="auto"/>
        </w:rPr>
        <w:t xml:space="preserve">-  </w:t>
      </w:r>
      <w:r w:rsidR="00B045AD" w:rsidRPr="006617ED">
        <w:rPr>
          <w:rFonts w:ascii="Times New Roman" w:hAnsi="Times New Roman" w:cs="Times New Roman"/>
          <w:b/>
          <w:color w:val="auto"/>
        </w:rPr>
        <w:t xml:space="preserve">LIJEKOVI KOJI SE IZDAJU NA RECEPT I MEDICINSKI </w:t>
      </w:r>
    </w:p>
    <w:p w:rsidR="001707E0" w:rsidRPr="006617ED" w:rsidRDefault="00B045AD" w:rsidP="00EF453D">
      <w:pPr>
        <w:spacing w:after="0" w:line="240" w:lineRule="auto"/>
        <w:ind w:left="708" w:firstLine="708"/>
        <w:jc w:val="both"/>
        <w:rPr>
          <w:rFonts w:ascii="Times New Roman" w:hAnsi="Times New Roman" w:cs="Times New Roman"/>
          <w:b/>
          <w:color w:val="auto"/>
        </w:rPr>
      </w:pPr>
      <w:r w:rsidRPr="006617ED">
        <w:rPr>
          <w:rFonts w:ascii="Times New Roman" w:hAnsi="Times New Roman" w:cs="Times New Roman"/>
          <w:b/>
          <w:color w:val="auto"/>
        </w:rPr>
        <w:t xml:space="preserve">POTROŠNI MATERIJAL </w:t>
      </w:r>
      <w:r w:rsidR="002E0056" w:rsidRPr="006617ED">
        <w:rPr>
          <w:rFonts w:ascii="Times New Roman" w:hAnsi="Times New Roman" w:cs="Times New Roman"/>
          <w:b/>
          <w:color w:val="auto"/>
        </w:rPr>
        <w:t>(POZ</w:t>
      </w:r>
      <w:r w:rsidR="00526A40" w:rsidRPr="006617ED">
        <w:rPr>
          <w:rFonts w:ascii="Times New Roman" w:hAnsi="Times New Roman" w:cs="Times New Roman"/>
          <w:b/>
          <w:color w:val="auto"/>
        </w:rPr>
        <w:t xml:space="preserve"> E-JN</w:t>
      </w:r>
      <w:r w:rsidR="002E0056" w:rsidRPr="006617ED">
        <w:rPr>
          <w:rFonts w:ascii="Times New Roman" w:hAnsi="Times New Roman" w:cs="Times New Roman"/>
          <w:b/>
          <w:color w:val="auto"/>
        </w:rPr>
        <w:t xml:space="preserve"> 0</w:t>
      </w:r>
      <w:r w:rsidR="000A06DD" w:rsidRPr="006617ED">
        <w:rPr>
          <w:rFonts w:ascii="Times New Roman" w:hAnsi="Times New Roman" w:cs="Times New Roman"/>
          <w:b/>
          <w:color w:val="auto"/>
        </w:rPr>
        <w:t>9</w:t>
      </w:r>
      <w:r w:rsidR="002E0056" w:rsidRPr="006617ED">
        <w:rPr>
          <w:rFonts w:ascii="Times New Roman" w:hAnsi="Times New Roman" w:cs="Times New Roman"/>
          <w:b/>
          <w:color w:val="auto"/>
        </w:rPr>
        <w:t>/</w:t>
      </w:r>
      <w:r w:rsidR="00EF453D">
        <w:rPr>
          <w:rFonts w:ascii="Times New Roman" w:hAnsi="Times New Roman" w:cs="Times New Roman"/>
          <w:b/>
          <w:color w:val="auto"/>
        </w:rPr>
        <w:t>20</w:t>
      </w:r>
      <w:r w:rsidR="001707E0" w:rsidRPr="006617ED">
        <w:rPr>
          <w:rFonts w:ascii="Times New Roman" w:hAnsi="Times New Roman" w:cs="Times New Roman"/>
          <w:b/>
          <w:color w:val="auto"/>
        </w:rPr>
        <w:t>)</w:t>
      </w:r>
    </w:p>
    <w:p w:rsidR="001707E0" w:rsidRPr="006617ED" w:rsidRDefault="001707E0" w:rsidP="00EF453D">
      <w:pPr>
        <w:spacing w:after="0" w:line="240" w:lineRule="auto"/>
        <w:jc w:val="both"/>
        <w:rPr>
          <w:rFonts w:ascii="Times New Roman" w:hAnsi="Times New Roman" w:cs="Times New Roman"/>
          <w:b/>
          <w:color w:val="auto"/>
        </w:rPr>
      </w:pP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Procijenjena vrijednost nabave:</w:t>
      </w:r>
      <w:r w:rsidRPr="006617ED">
        <w:rPr>
          <w:rFonts w:ascii="Times New Roman" w:hAnsi="Times New Roman" w:cs="Times New Roman"/>
          <w:color w:val="auto"/>
        </w:rPr>
        <w:t xml:space="preserve">   </w:t>
      </w:r>
      <w:r w:rsidR="00BE5383">
        <w:rPr>
          <w:rFonts w:ascii="Times New Roman" w:hAnsi="Times New Roman" w:cs="Times New Roman"/>
          <w:b/>
          <w:color w:val="auto"/>
        </w:rPr>
        <w:t>5</w:t>
      </w:r>
      <w:r w:rsidR="0056582D" w:rsidRPr="006617ED">
        <w:rPr>
          <w:rFonts w:ascii="Times New Roman" w:hAnsi="Times New Roman" w:cs="Times New Roman"/>
          <w:b/>
          <w:color w:val="auto"/>
        </w:rPr>
        <w:t>3</w:t>
      </w:r>
      <w:r w:rsidRPr="006617ED">
        <w:rPr>
          <w:rFonts w:ascii="Times New Roman" w:hAnsi="Times New Roman" w:cs="Times New Roman"/>
          <w:b/>
          <w:color w:val="auto"/>
        </w:rPr>
        <w:t>.</w:t>
      </w:r>
      <w:r w:rsidR="00BE5383">
        <w:rPr>
          <w:rFonts w:ascii="Times New Roman" w:hAnsi="Times New Roman" w:cs="Times New Roman"/>
          <w:b/>
          <w:color w:val="auto"/>
        </w:rPr>
        <w:t>064,23</w:t>
      </w:r>
      <w:r w:rsidR="00B045AD" w:rsidRPr="006617ED">
        <w:rPr>
          <w:rFonts w:ascii="Times New Roman" w:hAnsi="Times New Roman" w:cs="Times New Roman"/>
          <w:b/>
          <w:color w:val="auto"/>
        </w:rPr>
        <w:t xml:space="preserve"> </w:t>
      </w:r>
      <w:r w:rsidRPr="006617ED">
        <w:rPr>
          <w:rFonts w:ascii="Times New Roman" w:hAnsi="Times New Roman" w:cs="Times New Roman"/>
          <w:b/>
          <w:color w:val="auto"/>
        </w:rPr>
        <w:t>Kn</w:t>
      </w:r>
      <w:r w:rsidRPr="006617ED">
        <w:rPr>
          <w:rFonts w:ascii="Times New Roman" w:hAnsi="Times New Roman" w:cs="Times New Roman"/>
          <w:color w:val="auto"/>
        </w:rPr>
        <w:t xml:space="preserve"> (bez PDV-a)</w:t>
      </w:r>
    </w:p>
    <w:p w:rsidR="004979EB" w:rsidRPr="006617ED" w:rsidRDefault="004979EB" w:rsidP="00EF453D">
      <w:pPr>
        <w:spacing w:after="0" w:line="240" w:lineRule="auto"/>
        <w:jc w:val="both"/>
        <w:rPr>
          <w:rFonts w:ascii="Times New Roman" w:hAnsi="Times New Roman" w:cs="Times New Roman"/>
          <w:color w:val="auto"/>
        </w:rPr>
      </w:pP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Mjesto isporuke robe</w:t>
      </w:r>
      <w:r w:rsidR="00D560FE" w:rsidRPr="006617ED">
        <w:rPr>
          <w:rFonts w:ascii="Times New Roman" w:hAnsi="Times New Roman" w:cs="Times New Roman"/>
          <w:color w:val="auto"/>
        </w:rPr>
        <w:t xml:space="preserve">:, fco </w:t>
      </w:r>
      <w:r w:rsidRPr="006617ED">
        <w:rPr>
          <w:rFonts w:ascii="Times New Roman" w:hAnsi="Times New Roman" w:cs="Times New Roman"/>
          <w:color w:val="auto"/>
        </w:rPr>
        <w:t xml:space="preserve">Zatvor u Splitu, </w:t>
      </w:r>
      <w:proofErr w:type="spellStart"/>
      <w:r w:rsidRPr="006617ED">
        <w:rPr>
          <w:rFonts w:ascii="Times New Roman" w:hAnsi="Times New Roman" w:cs="Times New Roman"/>
          <w:color w:val="auto"/>
        </w:rPr>
        <w:t>Dračevac</w:t>
      </w:r>
      <w:proofErr w:type="spellEnd"/>
      <w:r w:rsidRPr="006617ED">
        <w:rPr>
          <w:rFonts w:ascii="Times New Roman" w:hAnsi="Times New Roman" w:cs="Times New Roman"/>
          <w:color w:val="auto"/>
        </w:rPr>
        <w:t xml:space="preserve"> 2c, Split. </w:t>
      </w:r>
    </w:p>
    <w:p w:rsidR="00736816" w:rsidRPr="00BE5383"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Količina predmeta nabave:</w:t>
      </w:r>
      <w:r w:rsidRPr="006617ED">
        <w:rPr>
          <w:rFonts w:ascii="Times New Roman" w:hAnsi="Times New Roman" w:cs="Times New Roman"/>
          <w:color w:val="auto"/>
        </w:rPr>
        <w:t xml:space="preserve"> </w:t>
      </w:r>
      <w:r w:rsidR="00736816" w:rsidRPr="006617ED">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w:t>
      </w:r>
      <w:r w:rsidR="00736816" w:rsidRPr="00BE5383">
        <w:rPr>
          <w:rFonts w:ascii="Times New Roman" w:hAnsi="Times New Roman" w:cs="Times New Roman"/>
          <w:color w:val="auto"/>
        </w:rPr>
        <w:t xml:space="preserve">predviđene (okvirne) količine. </w:t>
      </w:r>
    </w:p>
    <w:p w:rsidR="001707E0" w:rsidRPr="00BE5383" w:rsidRDefault="001707E0" w:rsidP="00EF453D">
      <w:pPr>
        <w:spacing w:after="0" w:line="240" w:lineRule="auto"/>
        <w:jc w:val="both"/>
        <w:rPr>
          <w:rFonts w:ascii="Times New Roman" w:hAnsi="Times New Roman" w:cs="Times New Roman"/>
          <w:color w:val="auto"/>
          <w:u w:val="single"/>
        </w:rPr>
      </w:pPr>
      <w:r w:rsidRPr="00BE5383">
        <w:rPr>
          <w:rFonts w:ascii="Times New Roman" w:hAnsi="Times New Roman" w:cs="Times New Roman"/>
          <w:color w:val="auto"/>
          <w:u w:val="single"/>
        </w:rPr>
        <w:t xml:space="preserve">Tehničke specifikacije:  </w:t>
      </w:r>
    </w:p>
    <w:p w:rsidR="001707E0" w:rsidRPr="00BE5383" w:rsidRDefault="001707E0" w:rsidP="00EF453D">
      <w:pPr>
        <w:pStyle w:val="Default"/>
        <w:jc w:val="both"/>
        <w:rPr>
          <w:color w:val="auto"/>
        </w:rPr>
      </w:pPr>
      <w:r w:rsidRPr="00BE5383">
        <w:rPr>
          <w:color w:val="auto"/>
        </w:rPr>
        <w:t xml:space="preserve">Ponuđena roba mora u cijelosti zadovoljiti sve tražene uvjete iz opisa predmeta nabave.                </w:t>
      </w:r>
    </w:p>
    <w:p w:rsidR="00BF3A55" w:rsidRPr="00BE5383" w:rsidRDefault="00BF3A55" w:rsidP="00EF453D">
      <w:pPr>
        <w:spacing w:after="0" w:line="240" w:lineRule="auto"/>
        <w:jc w:val="both"/>
        <w:rPr>
          <w:rFonts w:ascii="Times New Roman" w:hAnsi="Times New Roman" w:cs="Times New Roman"/>
          <w:color w:val="auto"/>
        </w:rPr>
      </w:pPr>
      <w:r w:rsidRPr="00BE5383">
        <w:rPr>
          <w:rFonts w:ascii="Times New Roman" w:hAnsi="Times New Roman" w:cs="Times New Roman"/>
          <w:color w:val="auto"/>
        </w:rPr>
        <w:t xml:space="preserve">Troškovnik lijekova (Prilog 2) </w:t>
      </w:r>
      <w:r w:rsidRPr="00BE5383">
        <w:rPr>
          <w:rFonts w:ascii="Times New Roman" w:hAnsi="Times New Roman" w:cs="Times New Roman"/>
          <w:b/>
          <w:color w:val="auto"/>
        </w:rPr>
        <w:t xml:space="preserve">sadrži popis </w:t>
      </w:r>
      <w:r w:rsidR="0013602C" w:rsidRPr="00BE5383">
        <w:rPr>
          <w:rFonts w:ascii="Times New Roman" w:hAnsi="Times New Roman" w:cs="Times New Roman"/>
          <w:b/>
          <w:color w:val="auto"/>
        </w:rPr>
        <w:t>2</w:t>
      </w:r>
      <w:r w:rsidR="00EF453D" w:rsidRPr="00BE5383">
        <w:rPr>
          <w:rFonts w:ascii="Times New Roman" w:hAnsi="Times New Roman" w:cs="Times New Roman"/>
          <w:b/>
          <w:color w:val="auto"/>
        </w:rPr>
        <w:t>56</w:t>
      </w:r>
      <w:r w:rsidRPr="00BE5383">
        <w:rPr>
          <w:rFonts w:ascii="Times New Roman" w:hAnsi="Times New Roman" w:cs="Times New Roman"/>
          <w:b/>
          <w:color w:val="auto"/>
        </w:rPr>
        <w:t xml:space="preserve"> različitih</w:t>
      </w:r>
      <w:r w:rsidRPr="00BE5383">
        <w:rPr>
          <w:rFonts w:ascii="Times New Roman" w:hAnsi="Times New Roman" w:cs="Times New Roman"/>
          <w:color w:val="auto"/>
        </w:rPr>
        <w:t xml:space="preserve"> lijekova i medicinskog potrošnog materijala koji se predviđaju nabavljati tijekom 20</w:t>
      </w:r>
      <w:r w:rsidR="00BE5383" w:rsidRPr="00BE5383">
        <w:rPr>
          <w:rFonts w:ascii="Times New Roman" w:hAnsi="Times New Roman" w:cs="Times New Roman"/>
          <w:color w:val="auto"/>
        </w:rPr>
        <w:t>20</w:t>
      </w:r>
      <w:r w:rsidRPr="00BE5383">
        <w:rPr>
          <w:rFonts w:ascii="Times New Roman" w:hAnsi="Times New Roman" w:cs="Times New Roman"/>
          <w:color w:val="auto"/>
        </w:rPr>
        <w:t>. godine za potrebe liječenja zatvorenika. Troškovnik čini sastavni dio ponude.</w:t>
      </w:r>
    </w:p>
    <w:p w:rsidR="00BF3A55" w:rsidRPr="00BE5383" w:rsidRDefault="00BF3A55" w:rsidP="00EF453D">
      <w:pPr>
        <w:spacing w:after="0" w:line="240" w:lineRule="auto"/>
        <w:jc w:val="both"/>
        <w:rPr>
          <w:rFonts w:ascii="Times New Roman" w:hAnsi="Times New Roman" w:cs="Times New Roman"/>
          <w:color w:val="auto"/>
        </w:rPr>
      </w:pPr>
      <w:r w:rsidRPr="00BE5383">
        <w:rPr>
          <w:rFonts w:ascii="Times New Roman" w:hAnsi="Times New Roman" w:cs="Times New Roman"/>
          <w:color w:val="auto"/>
        </w:rPr>
        <w:t xml:space="preserve">U troškovniku su ispisani nazivi lijekova i pakiranja koje je naručitelj koristio u proteklom razdoblju. Ponuditelji mogu ponuditi </w:t>
      </w:r>
      <w:r w:rsidRPr="00BE5383">
        <w:rPr>
          <w:rFonts w:ascii="Times New Roman" w:hAnsi="Times New Roman" w:cs="Times New Roman"/>
          <w:b/>
          <w:color w:val="auto"/>
        </w:rPr>
        <w:t>jednakovrijedni</w:t>
      </w:r>
      <w:r w:rsidRPr="00BE5383">
        <w:rPr>
          <w:rFonts w:ascii="Times New Roman" w:hAnsi="Times New Roman" w:cs="Times New Roman"/>
          <w:color w:val="auto"/>
        </w:rPr>
        <w:t xml:space="preserve"> lijek nekog drugog proizvođača, ali </w:t>
      </w:r>
      <w:r w:rsidR="00F625BD" w:rsidRPr="00BE5383">
        <w:rPr>
          <w:rFonts w:ascii="Times New Roman" w:hAnsi="Times New Roman" w:cs="Times New Roman"/>
          <w:color w:val="auto"/>
        </w:rPr>
        <w:t>s</w:t>
      </w:r>
      <w:r w:rsidRPr="00BE5383">
        <w:rPr>
          <w:rFonts w:ascii="Times New Roman" w:hAnsi="Times New Roman" w:cs="Times New Roman"/>
          <w:color w:val="auto"/>
        </w:rPr>
        <w:t xml:space="preserve">u u tom slučaju obvezni u troškovniku pored traženog lijeka upisati generički naziv lijeka kojim dokazuju </w:t>
      </w:r>
      <w:r w:rsidRPr="00BE5383">
        <w:rPr>
          <w:rFonts w:ascii="Times New Roman" w:hAnsi="Times New Roman" w:cs="Times New Roman"/>
          <w:b/>
          <w:color w:val="auto"/>
        </w:rPr>
        <w:t>jednakovrijednost</w:t>
      </w:r>
      <w:r w:rsidRPr="00BE5383">
        <w:rPr>
          <w:rFonts w:ascii="Times New Roman" w:hAnsi="Times New Roman" w:cs="Times New Roman"/>
          <w:color w:val="auto"/>
        </w:rPr>
        <w:t xml:space="preserve"> (ISTOVRSNOST) lijeka po sastavu, odnosno obvezni su također upisati i </w:t>
      </w:r>
      <w:r w:rsidRPr="00BE5383">
        <w:rPr>
          <w:rFonts w:ascii="Times New Roman" w:hAnsi="Times New Roman" w:cs="Times New Roman"/>
          <w:color w:val="auto"/>
        </w:rPr>
        <w:lastRenderedPageBreak/>
        <w:t>tvornički naziv ponuđenog jednakovrijednog lijeka. Pakiranja moraju odgovarati traženim pakiranjima kako ne bi došlo do odstupanja u ponudama.</w:t>
      </w:r>
    </w:p>
    <w:p w:rsidR="00BF3A55" w:rsidRPr="00BE5383" w:rsidRDefault="00BF3A55" w:rsidP="00EF453D">
      <w:pPr>
        <w:pStyle w:val="Default"/>
        <w:jc w:val="both"/>
        <w:rPr>
          <w:b/>
          <w:bCs/>
          <w:color w:val="auto"/>
        </w:rPr>
      </w:pPr>
      <w:r w:rsidRPr="00BE5383">
        <w:rPr>
          <w:color w:val="auto"/>
        </w:rPr>
        <w:t>Proizvodi koji su u troškovniku navedeni u</w:t>
      </w:r>
      <w:r w:rsidRPr="00BE5383">
        <w:rPr>
          <w:b/>
          <w:bCs/>
          <w:color w:val="auto"/>
        </w:rPr>
        <w:t xml:space="preserve"> stupcu 2 – </w:t>
      </w:r>
      <w:r w:rsidR="009C6C3B" w:rsidRPr="00BE5383">
        <w:rPr>
          <w:b/>
          <w:bCs/>
          <w:color w:val="auto"/>
        </w:rPr>
        <w:t>NAZIV ROBE</w:t>
      </w:r>
      <w:r w:rsidRPr="00BE5383">
        <w:rPr>
          <w:b/>
          <w:bCs/>
          <w:color w:val="auto"/>
        </w:rPr>
        <w:t>, smatraju se ponuđenima, ako ponuditelj ne navede nikakve druge proizvode u stupcu 3 i stupcu 4 troškovnika (Prilog 2).</w:t>
      </w:r>
    </w:p>
    <w:p w:rsidR="001707E0" w:rsidRPr="00BE5383" w:rsidRDefault="00BF3A55" w:rsidP="00EF453D">
      <w:pPr>
        <w:spacing w:after="0" w:line="240" w:lineRule="auto"/>
        <w:jc w:val="both"/>
        <w:rPr>
          <w:rFonts w:ascii="Times New Roman" w:hAnsi="Times New Roman" w:cs="Times New Roman"/>
          <w:color w:val="auto"/>
        </w:rPr>
      </w:pPr>
      <w:r w:rsidRPr="00BE5383">
        <w:rPr>
          <w:rFonts w:ascii="Times New Roman" w:hAnsi="Times New Roman" w:cs="Times New Roman"/>
          <w:color w:val="auto"/>
        </w:rPr>
        <w:t>Ponuditelj se obvezuje da će kakvoća, pakiranje i deklariranje biti u skladu s važećim propisima za lijekove (Zakon o lijekovima, Zakon o medicinskim proizvodima) te ostalim zakonima i pravilnicima kojima se regulira spomenuto područje</w:t>
      </w:r>
      <w:r w:rsidR="001707E0" w:rsidRPr="00BE5383">
        <w:rPr>
          <w:rFonts w:ascii="Times New Roman" w:hAnsi="Times New Roman" w:cs="Times New Roman"/>
          <w:color w:val="auto"/>
        </w:rPr>
        <w:t>.</w:t>
      </w:r>
    </w:p>
    <w:p w:rsidR="001707E0" w:rsidRPr="006617ED" w:rsidRDefault="001707E0" w:rsidP="00EF453D">
      <w:pPr>
        <w:spacing w:after="0" w:line="240" w:lineRule="auto"/>
        <w:jc w:val="both"/>
        <w:rPr>
          <w:rFonts w:ascii="Times New Roman" w:hAnsi="Times New Roman" w:cs="Times New Roman"/>
          <w:color w:val="auto"/>
          <w:u w:val="single"/>
        </w:rPr>
      </w:pPr>
      <w:r w:rsidRPr="006617ED">
        <w:rPr>
          <w:rFonts w:ascii="Times New Roman" w:hAnsi="Times New Roman" w:cs="Times New Roman"/>
          <w:color w:val="auto"/>
          <w:u w:val="single"/>
        </w:rPr>
        <w:t xml:space="preserve">Rok isporuke roba: </w:t>
      </w: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Početak isporuka je odmah po potpisivanju ugovora. Ugovor će se zaključiti po završetku postupka zaključno sa 31.12.20</w:t>
      </w:r>
      <w:r w:rsidR="00EF453D">
        <w:rPr>
          <w:rFonts w:ascii="Times New Roman" w:hAnsi="Times New Roman" w:cs="Times New Roman"/>
          <w:color w:val="auto"/>
        </w:rPr>
        <w:t>20</w:t>
      </w:r>
      <w:r w:rsidRPr="006617ED">
        <w:rPr>
          <w:rFonts w:ascii="Times New Roman" w:hAnsi="Times New Roman" w:cs="Times New Roman"/>
          <w:color w:val="auto"/>
        </w:rPr>
        <w:t xml:space="preserve">. g. Roba će se isporučivati sukcesivno prema </w:t>
      </w:r>
      <w:r w:rsidR="00780771" w:rsidRPr="006617ED">
        <w:rPr>
          <w:rFonts w:ascii="Times New Roman" w:hAnsi="Times New Roman" w:cs="Times New Roman"/>
          <w:color w:val="auto"/>
        </w:rPr>
        <w:t>ugovoru i potrebama naručitelja, a pojedinačni rok isporuke ne smije biti dulji od 24 sata od primitka narudžbe</w:t>
      </w:r>
      <w:r w:rsidRPr="006617ED">
        <w:rPr>
          <w:rFonts w:ascii="Times New Roman" w:hAnsi="Times New Roman" w:cs="Times New Roman"/>
          <w:color w:val="auto"/>
        </w:rPr>
        <w:t>.</w:t>
      </w: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single"/>
        </w:rPr>
        <w:t>Plaćanje</w:t>
      </w:r>
      <w:r w:rsidRPr="006617ED">
        <w:rPr>
          <w:rFonts w:ascii="Times New Roman" w:hAnsi="Times New Roman" w:cs="Times New Roman"/>
          <w:color w:val="auto"/>
        </w:rPr>
        <w:t>:</w:t>
      </w:r>
    </w:p>
    <w:p w:rsidR="001707E0" w:rsidRPr="006617ED" w:rsidRDefault="00EF453D" w:rsidP="00EF453D">
      <w:pPr>
        <w:spacing w:after="0" w:line="240" w:lineRule="auto"/>
        <w:jc w:val="both"/>
        <w:rPr>
          <w:rFonts w:ascii="Times New Roman" w:hAnsi="Times New Roman" w:cs="Times New Roman"/>
          <w:color w:val="auto"/>
        </w:rPr>
      </w:pPr>
      <w:r>
        <w:rPr>
          <w:rFonts w:ascii="Times New Roman" w:hAnsi="Times New Roman" w:cs="Times New Roman"/>
          <w:color w:val="auto"/>
        </w:rPr>
        <w:t>Predujam isključen</w:t>
      </w:r>
      <w:r w:rsidR="001707E0" w:rsidRPr="006617ED">
        <w:rPr>
          <w:rFonts w:ascii="Times New Roman" w:hAnsi="Times New Roman" w:cs="Times New Roman"/>
          <w:color w:val="auto"/>
        </w:rPr>
        <w:t xml:space="preserve"> kao i traženje sredstava osiguranja plaćanja.</w:t>
      </w: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Naručitelj se obvezuje robu platiti dobavljaču u kunama </w:t>
      </w:r>
      <w:r w:rsidRPr="006617ED">
        <w:rPr>
          <w:rFonts w:ascii="Times New Roman" w:hAnsi="Times New Roman" w:cs="Times New Roman"/>
          <w:color w:val="auto"/>
          <w:u w:val="single"/>
        </w:rPr>
        <w:t>u roku 60 dana</w:t>
      </w:r>
      <w:r w:rsidRPr="006617ED">
        <w:rPr>
          <w:rFonts w:ascii="Times New Roman" w:hAnsi="Times New Roman" w:cs="Times New Roman"/>
          <w:color w:val="auto"/>
        </w:rPr>
        <w:t xml:space="preserve"> od dana isporuke robe, putem </w:t>
      </w:r>
      <w:r w:rsidRPr="006617ED">
        <w:rPr>
          <w:rFonts w:ascii="Times New Roman" w:hAnsi="Times New Roman" w:cs="Times New Roman"/>
          <w:color w:val="auto"/>
          <w:u w:val="single"/>
        </w:rPr>
        <w:t>pravovremeno</w:t>
      </w:r>
      <w:r w:rsidRPr="006617ED">
        <w:rPr>
          <w:rFonts w:ascii="Times New Roman" w:hAnsi="Times New Roman" w:cs="Times New Roman"/>
          <w:color w:val="auto"/>
        </w:rPr>
        <w:t xml:space="preserve"> ispostavljenih računa. Plaćanje se obavlja virmanski na</w:t>
      </w:r>
      <w:r w:rsidRPr="006617ED">
        <w:rPr>
          <w:rFonts w:ascii="Times New Roman" w:hAnsi="Times New Roman" w:cs="Times New Roman"/>
          <w:b/>
          <w:color w:val="auto"/>
        </w:rPr>
        <w:t xml:space="preserve"> </w:t>
      </w:r>
      <w:r w:rsidRPr="006617ED">
        <w:rPr>
          <w:rFonts w:ascii="Times New Roman" w:hAnsi="Times New Roman" w:cs="Times New Roman"/>
          <w:color w:val="auto"/>
        </w:rPr>
        <w:t xml:space="preserve">žiroračun ponuditelja. </w:t>
      </w:r>
    </w:p>
    <w:p w:rsidR="001707E0" w:rsidRPr="006617ED" w:rsidRDefault="00EF453D" w:rsidP="00EF453D">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1707E0" w:rsidRPr="006617ED">
        <w:rPr>
          <w:rFonts w:ascii="Times New Roman" w:hAnsi="Times New Roman" w:cs="Times New Roman"/>
          <w:color w:val="auto"/>
        </w:rPr>
        <w:t xml:space="preserve">Račun se ispostavlja isključivo </w:t>
      </w:r>
      <w:r w:rsidR="001707E0" w:rsidRPr="006617ED">
        <w:rPr>
          <w:rFonts w:ascii="Times New Roman" w:hAnsi="Times New Roman" w:cs="Times New Roman"/>
          <w:color w:val="auto"/>
          <w:u w:val="single"/>
        </w:rPr>
        <w:t>za robu</w:t>
      </w:r>
      <w:r w:rsidR="001707E0" w:rsidRPr="006617ED">
        <w:rPr>
          <w:rFonts w:ascii="Times New Roman" w:hAnsi="Times New Roman" w:cs="Times New Roman"/>
          <w:color w:val="auto"/>
        </w:rPr>
        <w:t xml:space="preserve"> iz troškovnika ovog predmeta nabave, uz naznaku broja i datuma sklopljenog ugovora. Sve ostale </w:t>
      </w:r>
      <w:r w:rsidR="001707E0" w:rsidRPr="006617ED">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1707E0" w:rsidRPr="006617ED">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e-ra</w:t>
      </w:r>
      <w:r w:rsidR="001707E0" w:rsidRPr="006617ED">
        <w:rPr>
          <w:rFonts w:ascii="Times New Roman" w:hAnsi="Times New Roman" w:cs="Times New Roman"/>
          <w:color w:val="auto"/>
          <w:u w:val="single"/>
        </w:rPr>
        <w:t xml:space="preserve">čunu uz obveznu naznaku broja narudžbenice.  </w:t>
      </w:r>
    </w:p>
    <w:p w:rsidR="001707E0" w:rsidRPr="006617ED" w:rsidRDefault="001707E0" w:rsidP="00EF453D">
      <w:pPr>
        <w:tabs>
          <w:tab w:val="left" w:pos="900"/>
        </w:tabs>
        <w:spacing w:after="0" w:line="240" w:lineRule="auto"/>
        <w:ind w:left="360"/>
        <w:jc w:val="both"/>
        <w:rPr>
          <w:rFonts w:ascii="Times New Roman" w:hAnsi="Times New Roman" w:cs="Times New Roman"/>
          <w:color w:val="auto"/>
        </w:rPr>
      </w:pP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u w:val="double"/>
        </w:rPr>
        <w:t>Kriterij odabira ponude je najniža cijena</w:t>
      </w:r>
      <w:r w:rsidRPr="006617ED">
        <w:rPr>
          <w:rFonts w:ascii="Times New Roman" w:hAnsi="Times New Roman" w:cs="Times New Roman"/>
          <w:color w:val="auto"/>
        </w:rPr>
        <w:t>.</w:t>
      </w:r>
    </w:p>
    <w:p w:rsidR="00736816" w:rsidRPr="006617ED" w:rsidRDefault="00736816" w:rsidP="00EF453D">
      <w:pPr>
        <w:spacing w:after="0" w:line="240" w:lineRule="auto"/>
        <w:jc w:val="both"/>
        <w:rPr>
          <w:rFonts w:ascii="Times New Roman" w:hAnsi="Times New Roman" w:cs="Times New Roman"/>
          <w:color w:val="auto"/>
        </w:rPr>
      </w:pPr>
    </w:p>
    <w:p w:rsidR="007B6FC4" w:rsidRPr="006617ED" w:rsidRDefault="007B6FC4"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7B6FC4" w:rsidRPr="006617ED" w:rsidRDefault="007B6FC4" w:rsidP="00EF453D">
      <w:pPr>
        <w:spacing w:after="0" w:line="240" w:lineRule="auto"/>
        <w:jc w:val="both"/>
        <w:rPr>
          <w:rFonts w:ascii="Times New Roman" w:hAnsi="Times New Roman"/>
          <w:color w:val="auto"/>
        </w:rPr>
      </w:pPr>
      <w:r w:rsidRPr="006617ED">
        <w:rPr>
          <w:rFonts w:ascii="Times New Roman" w:hAnsi="Times New Roman"/>
          <w:color w:val="auto"/>
        </w:rPr>
        <w:t xml:space="preserve">Uz ponudu ste obvezni dostaviti dokumente kojima dokazujete da ne postoje slijedeći </w:t>
      </w:r>
      <w:r w:rsidRPr="006617ED">
        <w:rPr>
          <w:rFonts w:ascii="Times New Roman" w:hAnsi="Times New Roman"/>
          <w:b/>
          <w:color w:val="auto"/>
        </w:rPr>
        <w:t>razlozi za isključenje</w:t>
      </w:r>
      <w:r w:rsidRPr="006617ED">
        <w:rPr>
          <w:rFonts w:ascii="Times New Roman" w:hAnsi="Times New Roman"/>
          <w:color w:val="auto"/>
        </w:rPr>
        <w:t>:</w:t>
      </w:r>
    </w:p>
    <w:p w:rsidR="007B6FC4" w:rsidRPr="006617ED" w:rsidRDefault="001B35C3"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1.</w:t>
      </w:r>
      <w:r w:rsidR="007B6FC4" w:rsidRPr="006617ED">
        <w:rPr>
          <w:rFonts w:ascii="Times New Roman" w:hAnsi="Times New Roman" w:cs="Times New Roman"/>
          <w:color w:val="auto"/>
        </w:rPr>
        <w:t>A.</w:t>
      </w:r>
      <w:r w:rsidR="007B6FC4" w:rsidRPr="006617ED">
        <w:rPr>
          <w:rFonts w:ascii="Times New Roman" w:hAnsi="Times New Roman" w:cs="Times New Roman"/>
          <w:color w:val="auto"/>
        </w:rPr>
        <w:tab/>
        <w:t xml:space="preserve">Za gospodarski subjekt koji ima poslovni </w:t>
      </w:r>
      <w:proofErr w:type="spellStart"/>
      <w:r w:rsidR="007B6FC4" w:rsidRPr="006617ED">
        <w:rPr>
          <w:rFonts w:ascii="Times New Roman" w:hAnsi="Times New Roman" w:cs="Times New Roman"/>
          <w:color w:val="auto"/>
        </w:rPr>
        <w:t>nastan</w:t>
      </w:r>
      <w:proofErr w:type="spellEnd"/>
      <w:r w:rsidR="007B6FC4" w:rsidRPr="006617ED">
        <w:rPr>
          <w:rFonts w:ascii="Times New Roman" w:hAnsi="Times New Roman" w:cs="Times New Roman"/>
          <w:color w:val="auto"/>
        </w:rPr>
        <w:t xml:space="preserve"> u Republici Hrvatskoj </w:t>
      </w:r>
    </w:p>
    <w:p w:rsidR="007B6FC4" w:rsidRPr="006617ED" w:rsidRDefault="007B6FC4" w:rsidP="00EF453D">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Izjavu o nekažnjavanju </w:t>
      </w:r>
      <w:r w:rsidRPr="006617ED">
        <w:rPr>
          <w:rFonts w:ascii="Times New Roman" w:hAnsi="Times New Roman" w:cs="Times New Roman"/>
          <w:color w:val="auto"/>
        </w:rPr>
        <w:t>(čl.265., st.1. ZJN i čl. 20., st.10. Pravilnika o dokumentaciji o nabavi te ponudi u postupcima javne nabave N.N.65/17)</w:t>
      </w:r>
      <w:r w:rsidRPr="006617ED">
        <w:rPr>
          <w:rFonts w:ascii="Times New Roman" w:hAnsi="Times New Roman" w:cs="Times New Roman"/>
          <w:b/>
          <w:color w:val="auto"/>
        </w:rPr>
        <w:t xml:space="preserve">, </w:t>
      </w:r>
      <w:r w:rsidRPr="006617ED">
        <w:rPr>
          <w:rFonts w:ascii="Times New Roman" w:hAnsi="Times New Roman" w:cs="Times New Roman"/>
          <w:color w:val="auto"/>
        </w:rPr>
        <w:t>potpisanu i ovjerenu od strane</w:t>
      </w:r>
      <w:r w:rsidRPr="006617ED">
        <w:rPr>
          <w:rFonts w:ascii="Times New Roman" w:hAnsi="Times New Roman" w:cs="Times New Roman"/>
          <w:b/>
          <w:color w:val="auto"/>
        </w:rPr>
        <w:t xml:space="preserve"> </w:t>
      </w:r>
      <w:r w:rsidRPr="006617ED">
        <w:rPr>
          <w:rFonts w:ascii="Times New Roman" w:hAnsi="Times New Roman" w:cs="Times New Roman"/>
          <w:color w:val="auto"/>
        </w:rPr>
        <w:t xml:space="preserve">osobe po zakonu ovlaštene za zastupanje gospodarskog subjekta, i to za sebe osobno, te za gospodarski subjekt koji ima poslovni </w:t>
      </w:r>
      <w:proofErr w:type="spellStart"/>
      <w:r w:rsidRPr="006617ED">
        <w:rPr>
          <w:rFonts w:ascii="Times New Roman" w:hAnsi="Times New Roman" w:cs="Times New Roman"/>
          <w:color w:val="auto"/>
        </w:rPr>
        <w:t>nastan</w:t>
      </w:r>
      <w:proofErr w:type="spellEnd"/>
      <w:r w:rsidRPr="006617ED">
        <w:rPr>
          <w:rFonts w:ascii="Times New Roman" w:hAnsi="Times New Roman" w:cs="Times New Roman"/>
          <w:color w:val="auto"/>
        </w:rPr>
        <w:t xml:space="preserve">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7B6FC4" w:rsidRPr="006617ED" w:rsidRDefault="007B6FC4" w:rsidP="00EF453D">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Navedena izjava o </w:t>
      </w:r>
      <w:proofErr w:type="spellStart"/>
      <w:r w:rsidRPr="006617ED">
        <w:rPr>
          <w:rFonts w:ascii="Times New Roman" w:hAnsi="Times New Roman" w:cs="Times New Roman"/>
          <w:b/>
          <w:color w:val="auto"/>
        </w:rPr>
        <w:t>nekažnjavaju</w:t>
      </w:r>
      <w:proofErr w:type="spellEnd"/>
      <w:r w:rsidRPr="006617ED">
        <w:rPr>
          <w:rFonts w:ascii="Times New Roman" w:hAnsi="Times New Roman" w:cs="Times New Roman"/>
          <w:b/>
          <w:color w:val="auto"/>
        </w:rPr>
        <w:t xml:space="preserve"> mora biti ovjerena i potpisana kod javnog bilježnika.</w:t>
      </w:r>
    </w:p>
    <w:p w:rsidR="007B6FC4" w:rsidRPr="006617ED" w:rsidRDefault="001B35C3"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1.</w:t>
      </w:r>
      <w:r w:rsidR="007B6FC4" w:rsidRPr="006617ED">
        <w:rPr>
          <w:rFonts w:ascii="Times New Roman" w:hAnsi="Times New Roman" w:cs="Times New Roman"/>
          <w:color w:val="auto"/>
        </w:rPr>
        <w:t>B.</w:t>
      </w:r>
      <w:r w:rsidR="007B6FC4" w:rsidRPr="006617ED">
        <w:rPr>
          <w:rFonts w:ascii="Times New Roman" w:hAnsi="Times New Roman" w:cs="Times New Roman"/>
          <w:color w:val="auto"/>
        </w:rPr>
        <w:tab/>
        <w:t xml:space="preserve">Za gospodarski subjekt koji nema poslovni </w:t>
      </w:r>
      <w:proofErr w:type="spellStart"/>
      <w:r w:rsidR="007B6FC4" w:rsidRPr="006617ED">
        <w:rPr>
          <w:rFonts w:ascii="Times New Roman" w:hAnsi="Times New Roman" w:cs="Times New Roman"/>
          <w:color w:val="auto"/>
        </w:rPr>
        <w:t>nastan</w:t>
      </w:r>
      <w:proofErr w:type="spellEnd"/>
      <w:r w:rsidR="007B6FC4" w:rsidRPr="006617ED">
        <w:rPr>
          <w:rFonts w:ascii="Times New Roman" w:hAnsi="Times New Roman" w:cs="Times New Roman"/>
          <w:color w:val="auto"/>
        </w:rPr>
        <w:t xml:space="preserve"> u Republici Hrvatskoj </w:t>
      </w:r>
    </w:p>
    <w:p w:rsidR="007B6FC4" w:rsidRPr="006617ED" w:rsidRDefault="007B6FC4" w:rsidP="00EF453D">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Izvadak iz kaznene evidencije</w:t>
      </w:r>
      <w:r w:rsidRPr="006617ED">
        <w:rPr>
          <w:rFonts w:ascii="Times New Roman" w:hAnsi="Times New Roman" w:cs="Times New Roman"/>
          <w:color w:val="auto"/>
        </w:rPr>
        <w:t xml:space="preserve"> ili drugog odgovarajućeg registra ili, ako to nije moguće, jednakovrijedni dokument nadležne sudske ili upravne vlasti u državi poslovnog </w:t>
      </w:r>
      <w:proofErr w:type="spellStart"/>
      <w:r w:rsidRPr="006617ED">
        <w:rPr>
          <w:rFonts w:ascii="Times New Roman" w:hAnsi="Times New Roman" w:cs="Times New Roman"/>
          <w:color w:val="auto"/>
        </w:rPr>
        <w:t>nastana</w:t>
      </w:r>
      <w:proofErr w:type="spellEnd"/>
      <w:r w:rsidRPr="006617ED">
        <w:rPr>
          <w:rFonts w:ascii="Times New Roman" w:hAnsi="Times New Roman" w:cs="Times New Roman"/>
          <w:color w:val="auto"/>
        </w:rPr>
        <w:t xml:space="preserve"> gospodarskog subjekta, odnosno državi čiji je osoba državljanin, kojim se dokazuje da ne postoje osnove za isključenje iz članka 251. stavka 1. ZJN.</w:t>
      </w:r>
    </w:p>
    <w:p w:rsidR="00736816" w:rsidRPr="006617ED" w:rsidRDefault="00736816" w:rsidP="00EF453D">
      <w:pPr>
        <w:spacing w:after="0" w:line="240" w:lineRule="auto"/>
        <w:jc w:val="both"/>
        <w:rPr>
          <w:rFonts w:ascii="Times New Roman" w:hAnsi="Times New Roman" w:cs="Times New Roman"/>
          <w:color w:val="auto"/>
        </w:rPr>
      </w:pPr>
    </w:p>
    <w:p w:rsidR="00CE5785" w:rsidRPr="006617ED" w:rsidRDefault="0016129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 </w:t>
      </w:r>
      <w:r w:rsidRPr="006617ED">
        <w:rPr>
          <w:rFonts w:ascii="Times New Roman" w:hAnsi="Times New Roman" w:cs="Times New Roman"/>
          <w:b/>
          <w:color w:val="auto"/>
        </w:rPr>
        <w:t>2.</w:t>
      </w:r>
      <w:r w:rsidRPr="006617ED">
        <w:rPr>
          <w:rFonts w:ascii="Times New Roman" w:hAnsi="Times New Roman" w:cs="Times New Roman"/>
          <w:color w:val="auto"/>
        </w:rPr>
        <w:t xml:space="preserve"> </w:t>
      </w:r>
      <w:r w:rsidRPr="006617ED">
        <w:rPr>
          <w:rFonts w:ascii="Times New Roman" w:hAnsi="Times New Roman" w:cs="Times New Roman"/>
          <w:b/>
          <w:color w:val="auto"/>
        </w:rPr>
        <w:t>Potvrdu Porezne uprave</w:t>
      </w:r>
      <w:r w:rsidRPr="006617ED">
        <w:rPr>
          <w:rFonts w:ascii="Times New Roman" w:hAnsi="Times New Roman" w:cs="Times New Roman"/>
          <w:color w:val="auto"/>
        </w:rPr>
        <w:t xml:space="preserve"> o stanju duga da je ispunio obvezu plaćanja dospjelih poreznih obveza i obveza za mirovinsko i zdravstveno osiguranje </w:t>
      </w:r>
      <w:r w:rsidR="00CE5785" w:rsidRPr="006617ED">
        <w:rPr>
          <w:rFonts w:ascii="Times New Roman" w:hAnsi="Times New Roman" w:cs="Times New Roman"/>
          <w:color w:val="auto"/>
        </w:rPr>
        <w:t>ne smije biti starija od 30 dana računajući od dana slanja poziva za dostavu ponuda</w:t>
      </w:r>
    </w:p>
    <w:p w:rsidR="0016129E" w:rsidRPr="006617ED" w:rsidRDefault="0016129E" w:rsidP="00EF453D">
      <w:pPr>
        <w:pStyle w:val="box453040"/>
        <w:spacing w:before="0" w:beforeAutospacing="0" w:after="0"/>
      </w:pPr>
      <w:r w:rsidRPr="006617ED">
        <w:t xml:space="preserve">a) u Republici Hrvatskoj, ako gospodarski subjekt ima poslovni </w:t>
      </w:r>
      <w:proofErr w:type="spellStart"/>
      <w:r w:rsidRPr="006617ED">
        <w:t>nastan</w:t>
      </w:r>
      <w:proofErr w:type="spellEnd"/>
      <w:r w:rsidRPr="006617ED">
        <w:t xml:space="preserve"> u Republici Hrvatskoj, ili</w:t>
      </w:r>
    </w:p>
    <w:p w:rsidR="0016129E" w:rsidRPr="006617ED" w:rsidRDefault="0016129E" w:rsidP="00EF453D">
      <w:pPr>
        <w:pStyle w:val="box453040"/>
        <w:spacing w:before="0" w:beforeAutospacing="0" w:after="0"/>
        <w:jc w:val="both"/>
      </w:pPr>
      <w:r w:rsidRPr="006617ED">
        <w:t>b)</w:t>
      </w:r>
      <w:r w:rsidR="00EF14A8" w:rsidRPr="006617ED">
        <w:t xml:space="preserve"> </w:t>
      </w:r>
      <w:r w:rsidRPr="006617ED">
        <w:t xml:space="preserve">u Republici Hrvatskoj ili u državi poslovnog </w:t>
      </w:r>
      <w:proofErr w:type="spellStart"/>
      <w:r w:rsidRPr="006617ED">
        <w:t>nastana</w:t>
      </w:r>
      <w:proofErr w:type="spellEnd"/>
      <w:r w:rsidRPr="006617ED">
        <w:t xml:space="preserve"> gospodarskog subjekta, ako  gospodarski subjekt nema poslovni </w:t>
      </w:r>
      <w:proofErr w:type="spellStart"/>
      <w:r w:rsidRPr="006617ED">
        <w:t>nastan</w:t>
      </w:r>
      <w:proofErr w:type="spellEnd"/>
      <w:r w:rsidRPr="006617ED">
        <w:t xml:space="preserve"> u Republici Hrvatskoj, </w:t>
      </w:r>
    </w:p>
    <w:p w:rsidR="0016129E" w:rsidRPr="006617ED" w:rsidRDefault="0016129E" w:rsidP="00EF453D">
      <w:pPr>
        <w:pStyle w:val="box453040"/>
        <w:spacing w:before="0" w:beforeAutospacing="0" w:after="0"/>
        <w:jc w:val="both"/>
      </w:pPr>
      <w:r w:rsidRPr="006617ED">
        <w:lastRenderedPageBreak/>
        <w:t xml:space="preserve">osim ako mu je sukladno posebnom propisu plaćanje tih obveza nije dopušteno ili je odobrena odgoda plaćanja. </w:t>
      </w:r>
    </w:p>
    <w:p w:rsidR="00EF14A8" w:rsidRPr="006617ED" w:rsidRDefault="00EF14A8"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Ako se u državi poslovnog </w:t>
      </w:r>
      <w:proofErr w:type="spellStart"/>
      <w:r w:rsidRPr="006617ED">
        <w:rPr>
          <w:rFonts w:ascii="Times New Roman" w:hAnsi="Times New Roman" w:cs="Times New Roman"/>
          <w:color w:val="auto"/>
        </w:rPr>
        <w:t>nastana</w:t>
      </w:r>
      <w:proofErr w:type="spellEnd"/>
      <w:r w:rsidRPr="006617ED">
        <w:rPr>
          <w:rFonts w:ascii="Times New Roman" w:hAnsi="Times New Roman" w:cs="Times New Roman"/>
          <w:color w:val="auto"/>
        </w:rPr>
        <w:t xml:space="preserve">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6617ED">
        <w:rPr>
          <w:rFonts w:ascii="Times New Roman" w:hAnsi="Times New Roman" w:cs="Times New Roman"/>
          <w:color w:val="auto"/>
        </w:rPr>
        <w:t>nastana</w:t>
      </w:r>
      <w:proofErr w:type="spellEnd"/>
      <w:r w:rsidRPr="006617ED">
        <w:rPr>
          <w:rFonts w:ascii="Times New Roman" w:hAnsi="Times New Roman" w:cs="Times New Roman"/>
          <w:color w:val="auto"/>
        </w:rPr>
        <w:t xml:space="preserve"> gospodarskog subjekta, odnosno državi čiji je osoba državljanin.</w:t>
      </w:r>
    </w:p>
    <w:p w:rsidR="00EF14A8" w:rsidRPr="006617ED" w:rsidRDefault="00EF14A8" w:rsidP="00EF453D">
      <w:pPr>
        <w:pStyle w:val="Odlomakpopisa"/>
        <w:numPr>
          <w:ilvl w:val="0"/>
          <w:numId w:val="41"/>
        </w:numPr>
        <w:spacing w:after="0" w:line="240" w:lineRule="auto"/>
        <w:ind w:left="360"/>
        <w:jc w:val="both"/>
        <w:rPr>
          <w:rFonts w:ascii="Times New Roman" w:hAnsi="Times New Roman"/>
          <w:sz w:val="24"/>
          <w:szCs w:val="24"/>
        </w:rPr>
      </w:pPr>
      <w:r w:rsidRPr="006617ED">
        <w:rPr>
          <w:rFonts w:ascii="Times New Roman" w:hAnsi="Times New Roman"/>
          <w:sz w:val="24"/>
          <w:szCs w:val="24"/>
        </w:rPr>
        <w:t xml:space="preserve">Kao </w:t>
      </w:r>
      <w:r w:rsidRPr="006617ED">
        <w:rPr>
          <w:rFonts w:ascii="Times New Roman" w:hAnsi="Times New Roman"/>
          <w:b/>
          <w:sz w:val="24"/>
          <w:szCs w:val="24"/>
        </w:rPr>
        <w:t xml:space="preserve">uvjete sposobnosti za obavljanje profesionalne djelatnosti </w:t>
      </w:r>
      <w:r w:rsidRPr="006617ED">
        <w:rPr>
          <w:rFonts w:ascii="Times New Roman" w:hAnsi="Times New Roman"/>
          <w:sz w:val="24"/>
          <w:szCs w:val="24"/>
        </w:rPr>
        <w:t>dužni ste priložiti slijedeće dokaze sposobnosti:</w:t>
      </w:r>
    </w:p>
    <w:p w:rsidR="00EF14A8" w:rsidRPr="006617ED" w:rsidRDefault="00EF14A8" w:rsidP="00EF453D">
      <w:pPr>
        <w:pStyle w:val="Odlomakpopisa"/>
        <w:numPr>
          <w:ilvl w:val="0"/>
          <w:numId w:val="42"/>
        </w:numPr>
        <w:spacing w:after="0" w:line="240" w:lineRule="auto"/>
        <w:ind w:left="360"/>
        <w:jc w:val="both"/>
        <w:rPr>
          <w:rFonts w:ascii="Times New Roman" w:hAnsi="Times New Roman"/>
          <w:sz w:val="24"/>
          <w:szCs w:val="24"/>
        </w:rPr>
      </w:pPr>
      <w:r w:rsidRPr="006617ED">
        <w:rPr>
          <w:rFonts w:ascii="Times New Roman" w:hAnsi="Times New Roman"/>
          <w:b/>
          <w:sz w:val="24"/>
          <w:szCs w:val="24"/>
        </w:rPr>
        <w:t>upis u sudski, obrtni, strukovni ili drugi odgovarajući registar</w:t>
      </w:r>
      <w:r w:rsidRPr="006617ED">
        <w:rPr>
          <w:rFonts w:ascii="Times New Roman" w:hAnsi="Times New Roman"/>
          <w:sz w:val="24"/>
          <w:szCs w:val="24"/>
        </w:rPr>
        <w:t xml:space="preserve"> u državi članici  poslovnog </w:t>
      </w:r>
      <w:proofErr w:type="spellStart"/>
      <w:r w:rsidRPr="006617ED">
        <w:rPr>
          <w:rFonts w:ascii="Times New Roman" w:hAnsi="Times New Roman"/>
          <w:sz w:val="24"/>
          <w:szCs w:val="24"/>
        </w:rPr>
        <w:t>nastana</w:t>
      </w:r>
      <w:proofErr w:type="spellEnd"/>
      <w:r w:rsidRPr="006617ED">
        <w:rPr>
          <w:rFonts w:ascii="Times New Roman" w:hAnsi="Times New Roman"/>
          <w:sz w:val="24"/>
          <w:szCs w:val="24"/>
        </w:rPr>
        <w:t xml:space="preserve">. Upis u odgovarajući registar dokazuje se odgovarajućim izvodom. </w:t>
      </w:r>
    </w:p>
    <w:p w:rsidR="00AC46AC" w:rsidRPr="006617ED" w:rsidRDefault="00AC46AC" w:rsidP="00EF453D">
      <w:pPr>
        <w:pStyle w:val="Odlomakpopisa"/>
        <w:numPr>
          <w:ilvl w:val="0"/>
          <w:numId w:val="42"/>
        </w:numPr>
        <w:spacing w:after="0" w:line="240" w:lineRule="auto"/>
        <w:ind w:left="360"/>
        <w:jc w:val="both"/>
        <w:rPr>
          <w:rFonts w:ascii="Times New Roman" w:hAnsi="Times New Roman"/>
          <w:sz w:val="24"/>
          <w:szCs w:val="24"/>
        </w:rPr>
      </w:pPr>
      <w:r w:rsidRPr="006617ED">
        <w:rPr>
          <w:rFonts w:ascii="Times New Roman" w:hAnsi="Times New Roman"/>
          <w:b/>
          <w:sz w:val="24"/>
          <w:szCs w:val="24"/>
        </w:rPr>
        <w:t>Dozvola za promet na malo lijekovima i medicinskim proizvodima</w:t>
      </w:r>
      <w:r w:rsidRPr="006617ED">
        <w:rPr>
          <w:rFonts w:ascii="Times New Roman" w:hAnsi="Times New Roman"/>
          <w:sz w:val="24"/>
          <w:szCs w:val="24"/>
        </w:rPr>
        <w:t xml:space="preserve"> izdana od strane Agencije za lijekove i medicinske proizvode za pravne i fizičke osobe ili dozvola za promet na malo lijekovima i medicinskim proizvodima izdana od strane Ministarstva zdravlja za ljekarne registrirane kao zdravstvene ustanove.</w:t>
      </w:r>
    </w:p>
    <w:p w:rsidR="004979EB" w:rsidRPr="006617ED" w:rsidRDefault="004979EB" w:rsidP="00EF453D">
      <w:pPr>
        <w:pStyle w:val="Odlomakpopisa"/>
        <w:spacing w:after="0" w:line="240" w:lineRule="auto"/>
        <w:ind w:left="360"/>
        <w:jc w:val="both"/>
        <w:rPr>
          <w:rFonts w:ascii="Times New Roman" w:hAnsi="Times New Roman"/>
          <w:sz w:val="24"/>
          <w:szCs w:val="24"/>
        </w:rPr>
      </w:pPr>
    </w:p>
    <w:p w:rsidR="00AC46AC" w:rsidRPr="006617ED" w:rsidRDefault="00AC46AC" w:rsidP="00EF453D">
      <w:pPr>
        <w:pStyle w:val="Odlomakpopisa"/>
        <w:spacing w:after="0" w:line="240" w:lineRule="auto"/>
        <w:ind w:left="0"/>
        <w:jc w:val="both"/>
        <w:rPr>
          <w:rFonts w:ascii="Times New Roman" w:hAnsi="Times New Roman"/>
          <w:b/>
          <w:sz w:val="24"/>
          <w:szCs w:val="24"/>
        </w:rPr>
      </w:pPr>
      <w:r w:rsidRPr="006617ED">
        <w:rPr>
          <w:rFonts w:ascii="Times New Roman" w:hAnsi="Times New Roman"/>
          <w:b/>
          <w:sz w:val="24"/>
          <w:szCs w:val="24"/>
        </w:rPr>
        <w:t>VAŽNA NAPOMENA!</w:t>
      </w:r>
    </w:p>
    <w:p w:rsidR="00AC46AC" w:rsidRPr="006617ED" w:rsidRDefault="00AC46AC" w:rsidP="00EF453D">
      <w:pPr>
        <w:pStyle w:val="Odlomakpopisa"/>
        <w:spacing w:after="0" w:line="240" w:lineRule="auto"/>
        <w:ind w:left="0"/>
        <w:jc w:val="both"/>
        <w:rPr>
          <w:rFonts w:ascii="Times New Roman" w:hAnsi="Times New Roman"/>
          <w:sz w:val="24"/>
          <w:szCs w:val="24"/>
        </w:rPr>
      </w:pPr>
      <w:r w:rsidRPr="006617ED">
        <w:rPr>
          <w:rFonts w:ascii="Times New Roman" w:hAnsi="Times New Roman"/>
          <w:sz w:val="24"/>
          <w:szCs w:val="24"/>
        </w:rPr>
        <w:t xml:space="preserve">Vezano uz spomenuti dokaz napominjemo da je Zatvor u Splitu krajnji korisnik traženih lijekova, odnosno unutar Zatvora u Splitu ne postoji registrirana ljekarnička djelatnost. Iz navedenih razloga Zatvor u Splitu s lijekovima mogu opskrbljivati samo ljekarne koje obavljaju promet lijekova </w:t>
      </w:r>
      <w:r w:rsidRPr="006617ED">
        <w:rPr>
          <w:rFonts w:ascii="Times New Roman" w:hAnsi="Times New Roman"/>
          <w:b/>
          <w:sz w:val="24"/>
          <w:szCs w:val="24"/>
          <w:u w:val="single"/>
        </w:rPr>
        <w:t>na malo</w:t>
      </w:r>
      <w:r w:rsidRPr="006617ED">
        <w:rPr>
          <w:rFonts w:ascii="Times New Roman" w:hAnsi="Times New Roman"/>
          <w:sz w:val="24"/>
          <w:szCs w:val="24"/>
        </w:rPr>
        <w:t xml:space="preserve">, a kojima je sukladno posebnom zakonu odobreno obavljanje ljekarničke djelatnosti. (O nabavi lijekova i medicinskih proizvoda za potrebe kaznionica i zatvora, prilikom određivanja dokaza pravne i poslovne sposobnosti postoji mišljenje Ministarstva zdravstva i socijalne skrbi KLASA: 023-03/10-01/181 od 04.02.2011. od 24.2.2011.g. koje mišljenje je zatražila Državna komisija za kontrolu postupaka javne nabave). </w:t>
      </w:r>
    </w:p>
    <w:p w:rsidR="008D7437" w:rsidRPr="006617ED" w:rsidRDefault="008D7437" w:rsidP="00EF453D">
      <w:pPr>
        <w:spacing w:after="0" w:line="240" w:lineRule="auto"/>
        <w:jc w:val="both"/>
        <w:rPr>
          <w:rFonts w:ascii="Times New Roman" w:hAnsi="Times New Roman"/>
          <w:color w:val="auto"/>
        </w:rPr>
      </w:pPr>
      <w:r w:rsidRPr="006617ED">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w:t>
      </w:r>
      <w:proofErr w:type="spellStart"/>
      <w:r w:rsidRPr="006617ED">
        <w:rPr>
          <w:rFonts w:ascii="Times New Roman" w:hAnsi="Times New Roman"/>
          <w:color w:val="auto"/>
        </w:rPr>
        <w:t>N.N</w:t>
      </w:r>
      <w:proofErr w:type="spellEnd"/>
      <w:r w:rsidRPr="006617ED">
        <w:rPr>
          <w:rFonts w:ascii="Times New Roman" w:hAnsi="Times New Roman"/>
          <w:color w:val="auto"/>
        </w:rPr>
        <w:t>. 65/17).</w:t>
      </w:r>
    </w:p>
    <w:p w:rsidR="00546E7E" w:rsidRPr="006617ED" w:rsidRDefault="00546E7E" w:rsidP="00EF453D">
      <w:pPr>
        <w:spacing w:after="0" w:line="240" w:lineRule="auto"/>
        <w:jc w:val="both"/>
        <w:rPr>
          <w:rFonts w:ascii="Times New Roman" w:hAnsi="Times New Roman"/>
          <w:color w:val="auto"/>
        </w:rPr>
      </w:pPr>
    </w:p>
    <w:p w:rsidR="0096477E" w:rsidRPr="006617ED" w:rsidRDefault="0096477E" w:rsidP="00EF453D">
      <w:pPr>
        <w:spacing w:after="0" w:line="240" w:lineRule="auto"/>
        <w:jc w:val="both"/>
        <w:rPr>
          <w:rFonts w:ascii="Times New Roman" w:hAnsi="Times New Roman" w:cs="Times New Roman"/>
          <w:bCs/>
          <w:color w:val="auto"/>
        </w:rPr>
      </w:pPr>
      <w:r w:rsidRPr="006617ED">
        <w:rPr>
          <w:rFonts w:ascii="Times New Roman" w:hAnsi="Times New Roman"/>
          <w:color w:val="auto"/>
        </w:rPr>
        <w:t xml:space="preserve">Navedena dokumentacija za dokazivanje nepostojanja razloga isključenja, te za dokazivanje </w:t>
      </w:r>
      <w:r w:rsidRPr="006617ED">
        <w:rPr>
          <w:rFonts w:ascii="Times New Roman" w:hAnsi="Times New Roman"/>
          <w:b/>
          <w:color w:val="auto"/>
        </w:rPr>
        <w:t xml:space="preserve">uvjeta </w:t>
      </w:r>
      <w:r w:rsidRPr="006617ED">
        <w:rPr>
          <w:rFonts w:ascii="Times New Roman" w:hAnsi="Times New Roman" w:cs="Times New Roman"/>
          <w:b/>
          <w:color w:val="auto"/>
        </w:rPr>
        <w:t xml:space="preserve">sposobnosti za obavljanje profesionalne djelatnosti </w:t>
      </w:r>
      <w:r w:rsidRPr="006617ED">
        <w:rPr>
          <w:rFonts w:ascii="Times New Roman" w:hAnsi="Times New Roman"/>
          <w:color w:val="auto"/>
        </w:rPr>
        <w:t xml:space="preserve">se može dostaviti kao neovjerena preslika. </w:t>
      </w:r>
      <w:r w:rsidRPr="006617ED">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EF453D" w:rsidRDefault="00EF453D" w:rsidP="00EF453D">
      <w:pPr>
        <w:spacing w:after="0" w:line="240" w:lineRule="auto"/>
        <w:jc w:val="both"/>
        <w:rPr>
          <w:rFonts w:ascii="Times New Roman" w:hAnsi="Times New Roman" w:cs="Times New Roman"/>
          <w:b/>
          <w:color w:val="auto"/>
        </w:rPr>
      </w:pPr>
    </w:p>
    <w:p w:rsidR="008D7437" w:rsidRPr="006617ED" w:rsidRDefault="008D7437" w:rsidP="00EF453D">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 xml:space="preserve">Način određivanja cijene ponude: </w:t>
      </w:r>
      <w:r w:rsidRPr="006617ED">
        <w:rPr>
          <w:rFonts w:ascii="Times New Roman" w:hAnsi="Times New Roman" w:cs="Times New Roman"/>
          <w:b/>
          <w:color w:val="auto"/>
        </w:rPr>
        <w:tab/>
      </w: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6617ED">
        <w:rPr>
          <w:rFonts w:ascii="Times New Roman" w:hAnsi="Times New Roman" w:cs="Times New Roman"/>
          <w:color w:val="auto"/>
          <w:u w:val="single"/>
        </w:rPr>
        <w:t>svi troškovi.</w:t>
      </w:r>
      <w:r w:rsidRPr="006617ED">
        <w:rPr>
          <w:rFonts w:ascii="Times New Roman" w:hAnsi="Times New Roman" w:cs="Times New Roman"/>
          <w:color w:val="auto"/>
        </w:rPr>
        <w:t xml:space="preserve"> Zbroj cijene ponude bez PDV-a i iznosa PDV-a  čini cijenu ponude s porezom na dodanu vrijednost. </w:t>
      </w: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Ako cijena ponude bez PDV-a iskazana u Troškovniku ne </w:t>
      </w:r>
      <w:proofErr w:type="spellStart"/>
      <w:r w:rsidRPr="006617ED">
        <w:rPr>
          <w:rFonts w:ascii="Times New Roman" w:hAnsi="Times New Roman" w:cs="Times New Roman"/>
          <w:color w:val="auto"/>
        </w:rPr>
        <w:t>odogovara</w:t>
      </w:r>
      <w:proofErr w:type="spellEnd"/>
      <w:r w:rsidRPr="006617ED">
        <w:rPr>
          <w:rFonts w:ascii="Times New Roman" w:hAnsi="Times New Roman" w:cs="Times New Roman"/>
          <w:color w:val="auto"/>
        </w:rPr>
        <w:t xml:space="preserve"> cijeni ponude bez PDV-a iskazanoj u Ponudbenom listu, vrijedi cijena ponude bez PDV-a iskazana u Troškovniku.</w:t>
      </w: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Cijena ponude je nepromjenjiva tijekom trajanja ugovora.</w:t>
      </w:r>
    </w:p>
    <w:p w:rsidR="004979EB" w:rsidRPr="006617ED" w:rsidRDefault="004979EB"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PDV se obračunava sukladno trenutno važećim zakonskim propisima prilikom izrade ponude. </w:t>
      </w:r>
    </w:p>
    <w:p w:rsidR="008D7437" w:rsidRPr="006617ED" w:rsidRDefault="008D7437" w:rsidP="00EF453D">
      <w:pPr>
        <w:spacing w:after="0" w:line="240" w:lineRule="auto"/>
        <w:jc w:val="both"/>
        <w:rPr>
          <w:rFonts w:ascii="Times New Roman" w:hAnsi="Times New Roman" w:cs="Times New Roman"/>
          <w:color w:val="auto"/>
        </w:rPr>
      </w:pP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lastRenderedPageBreak/>
        <w:t>S ponuditeljem koji ponudi najnižu sveukupnu cijenu za svaki predmet nabave, a vodeći računa i o roku plaćanja (ne dužem od 60 dana), sklopit će se ugovor s rokom važenja do 31. prosinca 20</w:t>
      </w:r>
      <w:r w:rsidR="00EF453D">
        <w:rPr>
          <w:rFonts w:ascii="Times New Roman" w:hAnsi="Times New Roman" w:cs="Times New Roman"/>
          <w:color w:val="auto"/>
        </w:rPr>
        <w:t>20</w:t>
      </w:r>
      <w:r w:rsidRPr="006617ED">
        <w:rPr>
          <w:rFonts w:ascii="Times New Roman" w:hAnsi="Times New Roman" w:cs="Times New Roman"/>
          <w:color w:val="auto"/>
        </w:rPr>
        <w:t xml:space="preserve">. godine uz uvjet </w:t>
      </w:r>
      <w:r w:rsidRPr="006617ED">
        <w:rPr>
          <w:rFonts w:ascii="Times New Roman" w:hAnsi="Times New Roman" w:cs="Times New Roman"/>
          <w:b/>
          <w:color w:val="auto"/>
        </w:rPr>
        <w:t>nepromjenjivosti cijena</w:t>
      </w:r>
      <w:r w:rsidRPr="006617ED">
        <w:rPr>
          <w:rFonts w:ascii="Times New Roman" w:hAnsi="Times New Roman" w:cs="Times New Roman"/>
          <w:color w:val="auto"/>
        </w:rPr>
        <w:t>.</w:t>
      </w: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8D7437" w:rsidRPr="006617ED" w:rsidRDefault="008D7437" w:rsidP="00EF453D">
      <w:pPr>
        <w:spacing w:after="0" w:line="240" w:lineRule="auto"/>
        <w:jc w:val="both"/>
        <w:rPr>
          <w:rFonts w:ascii="Times New Roman" w:hAnsi="Times New Roman" w:cs="Times New Roman"/>
          <w:color w:val="auto"/>
        </w:rPr>
      </w:pP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Sastavni dio ovog Poziva za dostavu ponuda su:</w:t>
      </w:r>
    </w:p>
    <w:p w:rsidR="008D7437" w:rsidRPr="006617ED" w:rsidRDefault="008D7437" w:rsidP="00EF453D">
      <w:pPr>
        <w:numPr>
          <w:ilvl w:val="0"/>
          <w:numId w:val="3"/>
        </w:num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Prilog 1 - Ponudbeni list, </w:t>
      </w:r>
    </w:p>
    <w:p w:rsidR="008D7437" w:rsidRPr="006617ED" w:rsidRDefault="008D7437" w:rsidP="00EF453D">
      <w:pPr>
        <w:numPr>
          <w:ilvl w:val="0"/>
          <w:numId w:val="3"/>
        </w:numPr>
        <w:spacing w:after="0" w:line="240" w:lineRule="auto"/>
        <w:jc w:val="both"/>
        <w:rPr>
          <w:rFonts w:ascii="Times New Roman" w:hAnsi="Times New Roman" w:cs="Times New Roman"/>
          <w:color w:val="auto"/>
        </w:rPr>
      </w:pPr>
      <w:r w:rsidRPr="006617ED">
        <w:rPr>
          <w:rFonts w:ascii="Times New Roman" w:hAnsi="Times New Roman" w:cs="Times New Roman"/>
          <w:color w:val="auto"/>
        </w:rPr>
        <w:t>Prilog 2 – Troškovnik,</w:t>
      </w:r>
    </w:p>
    <w:p w:rsidR="008D7437" w:rsidRPr="006617ED" w:rsidRDefault="008D7437" w:rsidP="00EF453D">
      <w:pPr>
        <w:numPr>
          <w:ilvl w:val="0"/>
          <w:numId w:val="3"/>
        </w:num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Prilog 3 – Izjava o nekažnjavanju. </w:t>
      </w:r>
    </w:p>
    <w:p w:rsidR="008D7437" w:rsidRPr="006617ED" w:rsidRDefault="008D7437" w:rsidP="00EF453D">
      <w:pPr>
        <w:spacing w:after="0" w:line="240" w:lineRule="auto"/>
        <w:jc w:val="both"/>
        <w:rPr>
          <w:rFonts w:ascii="Times New Roman" w:hAnsi="Times New Roman" w:cs="Times New Roman"/>
          <w:color w:val="auto"/>
        </w:rPr>
      </w:pPr>
    </w:p>
    <w:p w:rsidR="008D7437" w:rsidRPr="006617ED" w:rsidRDefault="008D7437"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6617ED">
          <w:rPr>
            <w:rStyle w:val="Hiperveza"/>
            <w:rFonts w:ascii="Times New Roman" w:eastAsia="Calibri" w:hAnsi="Times New Roman"/>
            <w:color w:val="auto"/>
          </w:rPr>
          <w:t>silvana.starcevic@uzs.pravosudje.hr</w:t>
        </w:r>
      </w:hyperlink>
      <w:r w:rsidRPr="006617ED">
        <w:rPr>
          <w:rFonts w:ascii="Times New Roman" w:hAnsi="Times New Roman" w:cs="Times New Roman"/>
          <w:color w:val="auto"/>
        </w:rPr>
        <w:t xml:space="preserve"> </w:t>
      </w:r>
    </w:p>
    <w:p w:rsidR="008D7437" w:rsidRPr="006617ED" w:rsidRDefault="008D7437" w:rsidP="00EF453D">
      <w:pPr>
        <w:spacing w:after="0" w:line="240" w:lineRule="auto"/>
        <w:jc w:val="both"/>
        <w:rPr>
          <w:rFonts w:ascii="Times New Roman" w:hAnsi="Times New Roman" w:cs="Times New Roman"/>
          <w:color w:val="auto"/>
        </w:rPr>
      </w:pPr>
    </w:p>
    <w:p w:rsidR="001707E0" w:rsidRPr="006617ED" w:rsidRDefault="001707E0"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Ponuda se dostavlja u zatvorenoj omotnici s nazivom i adresom naručitelja:</w:t>
      </w:r>
    </w:p>
    <w:p w:rsidR="004979EB" w:rsidRPr="006617ED" w:rsidRDefault="004979EB" w:rsidP="00EF453D">
      <w:pPr>
        <w:spacing w:after="0" w:line="240" w:lineRule="auto"/>
        <w:jc w:val="both"/>
        <w:rPr>
          <w:rFonts w:ascii="Times New Roman" w:hAnsi="Times New Roman" w:cs="Times New Roman"/>
          <w:color w:val="auto"/>
        </w:rPr>
      </w:pPr>
    </w:p>
    <w:p w:rsidR="001707E0" w:rsidRPr="006617ED" w:rsidRDefault="001707E0"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ZATVOR U SPLITU</w:t>
      </w:r>
    </w:p>
    <w:p w:rsidR="001707E0" w:rsidRPr="006617ED" w:rsidRDefault="001707E0"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21 000 SPLIT</w:t>
      </w:r>
    </w:p>
    <w:p w:rsidR="001707E0" w:rsidRPr="006617ED" w:rsidRDefault="001707E0"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DRAČEVAC 2c</w:t>
      </w:r>
    </w:p>
    <w:p w:rsidR="001707E0" w:rsidRPr="006617ED" w:rsidRDefault="001707E0"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s naznakom: PONUDA PO POZIVU</w:t>
      </w:r>
    </w:p>
    <w:p w:rsidR="0016129E" w:rsidRPr="006617ED" w:rsidRDefault="0016129E" w:rsidP="00EF453D">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LIJEKOVI KOJI SE IZDAJU NA RECEPT I MEDICINSKI POTROŠNI MATERIJAL</w:t>
      </w:r>
    </w:p>
    <w:p w:rsidR="001707E0" w:rsidRPr="006617ED" w:rsidRDefault="001707E0"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POZ</w:t>
      </w:r>
      <w:r w:rsidR="00A81F19" w:rsidRPr="006617ED">
        <w:rPr>
          <w:rFonts w:ascii="Times New Roman" w:hAnsi="Times New Roman" w:cs="Times New Roman"/>
          <w:b/>
          <w:color w:val="auto"/>
        </w:rPr>
        <w:t xml:space="preserve"> E-JN</w:t>
      </w:r>
      <w:r w:rsidRPr="006617ED">
        <w:rPr>
          <w:rFonts w:ascii="Times New Roman" w:hAnsi="Times New Roman" w:cs="Times New Roman"/>
          <w:b/>
          <w:color w:val="auto"/>
        </w:rPr>
        <w:t xml:space="preserve"> </w:t>
      </w:r>
      <w:r w:rsidR="003B5C14" w:rsidRPr="006617ED">
        <w:rPr>
          <w:rFonts w:ascii="Times New Roman" w:hAnsi="Times New Roman" w:cs="Times New Roman"/>
          <w:b/>
          <w:color w:val="auto"/>
        </w:rPr>
        <w:t>09</w:t>
      </w:r>
      <w:r w:rsidRPr="006617ED">
        <w:rPr>
          <w:rFonts w:ascii="Times New Roman" w:hAnsi="Times New Roman" w:cs="Times New Roman"/>
          <w:b/>
          <w:color w:val="auto"/>
        </w:rPr>
        <w:t>/</w:t>
      </w:r>
      <w:r w:rsidR="00EF453D">
        <w:rPr>
          <w:rFonts w:ascii="Times New Roman" w:hAnsi="Times New Roman" w:cs="Times New Roman"/>
          <w:b/>
          <w:color w:val="auto"/>
        </w:rPr>
        <w:t>20</w:t>
      </w:r>
    </w:p>
    <w:p w:rsidR="001707E0" w:rsidRPr="006617ED" w:rsidRDefault="001707E0"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ne otvaraj</w:t>
      </w:r>
    </w:p>
    <w:p w:rsidR="001707E0" w:rsidRPr="006617ED" w:rsidRDefault="001707E0" w:rsidP="00EF453D">
      <w:pPr>
        <w:spacing w:after="0" w:line="240" w:lineRule="auto"/>
        <w:jc w:val="center"/>
        <w:rPr>
          <w:rFonts w:ascii="Times New Roman" w:hAnsi="Times New Roman" w:cs="Times New Roman"/>
          <w:color w:val="auto"/>
        </w:rPr>
      </w:pPr>
      <w:r w:rsidRPr="006617ED">
        <w:rPr>
          <w:rFonts w:ascii="Times New Roman" w:hAnsi="Times New Roman" w:cs="Times New Roman"/>
          <w:color w:val="auto"/>
        </w:rPr>
        <w:t>i nazivom i adresom ponuditelja.</w:t>
      </w:r>
    </w:p>
    <w:p w:rsidR="004979EB" w:rsidRPr="006617ED" w:rsidRDefault="004979EB" w:rsidP="00EF453D">
      <w:pPr>
        <w:spacing w:after="0" w:line="240" w:lineRule="auto"/>
        <w:jc w:val="center"/>
        <w:rPr>
          <w:rFonts w:ascii="Times New Roman" w:hAnsi="Times New Roman" w:cs="Times New Roman"/>
          <w:color w:val="auto"/>
        </w:rPr>
      </w:pPr>
    </w:p>
    <w:p w:rsidR="00EF453D" w:rsidRDefault="00EF453D" w:rsidP="00EF453D">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11</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30</w:t>
      </w:r>
      <w:r w:rsidRPr="00EE1E5E">
        <w:rPr>
          <w:rFonts w:ascii="Times New Roman" w:hAnsi="Times New Roman" w:cs="Times New Roman"/>
          <w:b/>
          <w:color w:val="auto"/>
          <w:sz w:val="22"/>
          <w:szCs w:val="22"/>
        </w:rPr>
        <w:t xml:space="preserve"> sati.</w:t>
      </w:r>
    </w:p>
    <w:p w:rsidR="00EF453D" w:rsidRPr="00EE1E5E" w:rsidRDefault="00EF453D" w:rsidP="00EF453D">
      <w:pPr>
        <w:spacing w:after="0" w:line="240" w:lineRule="auto"/>
        <w:jc w:val="both"/>
        <w:rPr>
          <w:rFonts w:ascii="Times New Roman" w:hAnsi="Times New Roman" w:cs="Times New Roman"/>
          <w:b/>
          <w:color w:val="auto"/>
          <w:sz w:val="22"/>
          <w:szCs w:val="22"/>
        </w:rPr>
      </w:pPr>
    </w:p>
    <w:p w:rsidR="00EF453D" w:rsidRPr="00EE1E5E" w:rsidRDefault="00EF453D" w:rsidP="00EF453D">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EF453D" w:rsidRPr="00EE1E5E" w:rsidRDefault="00EF453D" w:rsidP="00EF453D">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794C21" w:rsidRPr="006617ED" w:rsidRDefault="00794C21"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 xml:space="preserve">    </w:t>
      </w:r>
    </w:p>
    <w:p w:rsidR="00794C21" w:rsidRPr="006617ED" w:rsidRDefault="00794C21" w:rsidP="00EF453D">
      <w:pPr>
        <w:spacing w:after="0" w:line="240" w:lineRule="auto"/>
        <w:rPr>
          <w:rFonts w:ascii="Times New Roman" w:hAnsi="Times New Roman" w:cs="Times New Roman"/>
          <w:b/>
          <w:color w:val="auto"/>
        </w:rPr>
      </w:pPr>
      <w:r w:rsidRPr="006617ED">
        <w:rPr>
          <w:rFonts w:ascii="Times New Roman" w:hAnsi="Times New Roman" w:cs="Times New Roman"/>
          <w:color w:val="auto"/>
        </w:rPr>
        <w:t>S poštovanjem,</w:t>
      </w:r>
      <w:r w:rsidRPr="006617ED">
        <w:rPr>
          <w:rFonts w:ascii="Times New Roman" w:hAnsi="Times New Roman" w:cs="Times New Roman"/>
          <w:b/>
          <w:color w:val="auto"/>
        </w:rPr>
        <w:tab/>
      </w:r>
      <w:r w:rsidRPr="006617ED">
        <w:rPr>
          <w:rFonts w:ascii="Times New Roman" w:hAnsi="Times New Roman" w:cs="Times New Roman"/>
          <w:b/>
          <w:color w:val="auto"/>
        </w:rPr>
        <w:tab/>
      </w:r>
    </w:p>
    <w:p w:rsidR="00794C21" w:rsidRPr="006617ED" w:rsidRDefault="00794C21" w:rsidP="00EF453D">
      <w:pPr>
        <w:spacing w:after="0" w:line="240" w:lineRule="auto"/>
        <w:rPr>
          <w:rFonts w:ascii="Times New Roman" w:hAnsi="Times New Roman" w:cs="Times New Roman"/>
          <w:b/>
          <w:color w:val="auto"/>
        </w:rPr>
      </w:pP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t xml:space="preserve">   </w:t>
      </w:r>
    </w:p>
    <w:p w:rsidR="00794C21" w:rsidRPr="006617ED" w:rsidRDefault="00794C21" w:rsidP="00EF453D">
      <w:pPr>
        <w:spacing w:after="0" w:line="240" w:lineRule="auto"/>
        <w:jc w:val="right"/>
        <w:rPr>
          <w:rFonts w:ascii="Times New Roman" w:hAnsi="Times New Roman" w:cs="Times New Roman"/>
          <w:color w:val="auto"/>
        </w:rPr>
      </w:pPr>
      <w:r w:rsidRPr="006617ED">
        <w:rPr>
          <w:rFonts w:ascii="Times New Roman" w:hAnsi="Times New Roman" w:cs="Times New Roman"/>
          <w:color w:val="auto"/>
        </w:rPr>
        <w:t xml:space="preserve"> </w:t>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UPRAVITELJ</w:t>
      </w:r>
    </w:p>
    <w:p w:rsidR="00D4732C" w:rsidRPr="006617ED" w:rsidRDefault="00D4732C" w:rsidP="00EF453D">
      <w:pPr>
        <w:spacing w:after="0" w:line="240" w:lineRule="auto"/>
        <w:jc w:val="right"/>
        <w:rPr>
          <w:rFonts w:ascii="Times New Roman" w:hAnsi="Times New Roman" w:cs="Times New Roman"/>
          <w:color w:val="auto"/>
        </w:rPr>
      </w:pPr>
    </w:p>
    <w:p w:rsidR="00794C21" w:rsidRPr="006617ED" w:rsidRDefault="00794C21" w:rsidP="00EF453D">
      <w:pPr>
        <w:spacing w:after="0" w:line="240" w:lineRule="auto"/>
        <w:jc w:val="right"/>
        <w:rPr>
          <w:rFonts w:ascii="Times New Roman" w:hAnsi="Times New Roman" w:cs="Times New Roman"/>
          <w:color w:val="auto"/>
        </w:rPr>
      </w:pPr>
      <w:r w:rsidRPr="006617ED">
        <w:rPr>
          <w:rFonts w:ascii="Times New Roman" w:hAnsi="Times New Roman" w:cs="Times New Roman"/>
          <w:color w:val="auto"/>
        </w:rPr>
        <w:t xml:space="preserve">          </w:t>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w:t>
      </w:r>
      <w:r w:rsidR="00D4732C" w:rsidRPr="006617ED">
        <w:rPr>
          <w:rFonts w:ascii="Times New Roman" w:hAnsi="Times New Roman" w:cs="Times New Roman"/>
          <w:color w:val="auto"/>
        </w:rPr>
        <w:t>Marinko Bujas</w:t>
      </w:r>
    </w:p>
    <w:p w:rsidR="00F147C0" w:rsidRPr="006617ED" w:rsidRDefault="00F147C0" w:rsidP="00EF453D">
      <w:pPr>
        <w:spacing w:after="0" w:line="240" w:lineRule="auto"/>
        <w:jc w:val="both"/>
        <w:rPr>
          <w:rFonts w:ascii="Times New Roman" w:hAnsi="Times New Roman" w:cs="Times New Roman"/>
          <w:b/>
          <w:color w:val="auto"/>
        </w:rPr>
      </w:pPr>
    </w:p>
    <w:p w:rsidR="00F44FEB" w:rsidRPr="006617ED" w:rsidRDefault="00F44FEB" w:rsidP="00EF453D">
      <w:pPr>
        <w:spacing w:after="0" w:line="240" w:lineRule="auto"/>
        <w:jc w:val="both"/>
        <w:rPr>
          <w:rFonts w:ascii="Times New Roman" w:hAnsi="Times New Roman" w:cs="Times New Roman"/>
          <w:b/>
          <w:color w:val="auto"/>
        </w:rPr>
      </w:pPr>
    </w:p>
    <w:p w:rsidR="004979EB" w:rsidRPr="006617ED" w:rsidRDefault="004979EB" w:rsidP="00EF453D">
      <w:pPr>
        <w:spacing w:after="0" w:line="240" w:lineRule="auto"/>
        <w:jc w:val="both"/>
        <w:rPr>
          <w:rFonts w:ascii="Times New Roman" w:hAnsi="Times New Roman" w:cs="Times New Roman"/>
          <w:b/>
          <w:color w:val="auto"/>
        </w:rPr>
      </w:pPr>
    </w:p>
    <w:p w:rsidR="004979EB" w:rsidRPr="006617ED" w:rsidRDefault="004979EB" w:rsidP="00EF453D">
      <w:pPr>
        <w:spacing w:after="0" w:line="240" w:lineRule="auto"/>
        <w:jc w:val="both"/>
        <w:rPr>
          <w:rFonts w:ascii="Times New Roman" w:hAnsi="Times New Roman" w:cs="Times New Roman"/>
          <w:b/>
          <w:color w:val="auto"/>
        </w:rPr>
      </w:pPr>
    </w:p>
    <w:p w:rsidR="004979EB" w:rsidRPr="006617ED" w:rsidRDefault="004979EB" w:rsidP="00EF453D">
      <w:pPr>
        <w:spacing w:after="0" w:line="240" w:lineRule="auto"/>
        <w:jc w:val="both"/>
        <w:rPr>
          <w:rFonts w:ascii="Times New Roman" w:hAnsi="Times New Roman" w:cs="Times New Roman"/>
          <w:b/>
          <w:color w:val="auto"/>
        </w:rPr>
      </w:pPr>
    </w:p>
    <w:p w:rsidR="004979EB" w:rsidRPr="006617ED" w:rsidRDefault="004979EB" w:rsidP="00EF453D">
      <w:pPr>
        <w:spacing w:after="0" w:line="240" w:lineRule="auto"/>
        <w:jc w:val="both"/>
        <w:rPr>
          <w:rFonts w:ascii="Times New Roman" w:hAnsi="Times New Roman" w:cs="Times New Roman"/>
          <w:b/>
          <w:color w:val="auto"/>
        </w:rPr>
      </w:pPr>
    </w:p>
    <w:p w:rsidR="004979EB" w:rsidRPr="006617ED" w:rsidRDefault="004979EB" w:rsidP="00EF453D">
      <w:pPr>
        <w:spacing w:after="0" w:line="240" w:lineRule="auto"/>
        <w:jc w:val="both"/>
        <w:rPr>
          <w:rFonts w:ascii="Times New Roman" w:hAnsi="Times New Roman" w:cs="Times New Roman"/>
          <w:b/>
          <w:color w:val="auto"/>
        </w:rPr>
      </w:pPr>
    </w:p>
    <w:p w:rsidR="000B6F19" w:rsidRPr="006617ED" w:rsidRDefault="000B6F19" w:rsidP="00EF453D">
      <w:pPr>
        <w:spacing w:after="0" w:line="240" w:lineRule="auto"/>
        <w:jc w:val="both"/>
        <w:rPr>
          <w:rFonts w:ascii="Times New Roman" w:hAnsi="Times New Roman" w:cs="Times New Roman"/>
          <w:b/>
          <w:color w:val="auto"/>
        </w:rPr>
      </w:pPr>
    </w:p>
    <w:p w:rsidR="001707E0" w:rsidRPr="006617ED" w:rsidRDefault="0023608C" w:rsidP="00EF453D">
      <w:pPr>
        <w:spacing w:after="0" w:line="240" w:lineRule="auto"/>
        <w:rPr>
          <w:rFonts w:ascii="Times New Roman" w:hAnsi="Times New Roman" w:cs="Times New Roman"/>
          <w:b/>
          <w:color w:val="auto"/>
          <w:sz w:val="18"/>
          <w:szCs w:val="18"/>
        </w:rPr>
      </w:pPr>
      <w:r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1707E0" w:rsidRPr="006617ED">
        <w:rPr>
          <w:rFonts w:ascii="Times New Roman" w:hAnsi="Times New Roman" w:cs="Times New Roman"/>
          <w:b/>
          <w:color w:val="auto"/>
        </w:rPr>
        <w:tab/>
      </w:r>
      <w:r w:rsidR="00FA1056" w:rsidRPr="006617ED">
        <w:rPr>
          <w:rFonts w:ascii="Times New Roman" w:hAnsi="Times New Roman" w:cs="Times New Roman"/>
          <w:b/>
          <w:color w:val="auto"/>
        </w:rPr>
        <w:tab/>
      </w:r>
      <w:r w:rsidR="001707E0" w:rsidRPr="006617ED">
        <w:rPr>
          <w:rFonts w:ascii="Times New Roman" w:hAnsi="Times New Roman" w:cs="Times New Roman"/>
          <w:b/>
          <w:color w:val="auto"/>
          <w:sz w:val="18"/>
          <w:szCs w:val="18"/>
        </w:rPr>
        <w:t>(Prilog 1)</w:t>
      </w:r>
    </w:p>
    <w:p w:rsidR="001707E0" w:rsidRPr="006617ED" w:rsidRDefault="001707E0"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PONUDBENI LIST</w:t>
      </w:r>
    </w:p>
    <w:p w:rsidR="001707E0" w:rsidRPr="006617ED" w:rsidRDefault="00B045AD" w:rsidP="00EF453D">
      <w:pPr>
        <w:spacing w:after="0" w:line="240" w:lineRule="auto"/>
        <w:jc w:val="center"/>
        <w:rPr>
          <w:rFonts w:ascii="Times New Roman" w:hAnsi="Times New Roman" w:cs="Times New Roman"/>
          <w:b/>
          <w:color w:val="auto"/>
          <w:sz w:val="22"/>
          <w:szCs w:val="22"/>
        </w:rPr>
      </w:pPr>
      <w:r w:rsidRPr="006617ED">
        <w:rPr>
          <w:rFonts w:ascii="Times New Roman" w:hAnsi="Times New Roman" w:cs="Times New Roman"/>
          <w:b/>
          <w:color w:val="auto"/>
          <w:sz w:val="22"/>
          <w:szCs w:val="22"/>
        </w:rPr>
        <w:t>LIJEKOVI KOJI SE IZDAJU NA RECEPT I MEDICINSKI POTROŠNI MATERIJAL</w:t>
      </w:r>
    </w:p>
    <w:p w:rsidR="001707E0" w:rsidRPr="006617ED" w:rsidRDefault="001707E0" w:rsidP="00EF453D">
      <w:pPr>
        <w:spacing w:after="0" w:line="240" w:lineRule="auto"/>
        <w:ind w:left="1410"/>
        <w:jc w:val="center"/>
        <w:rPr>
          <w:rFonts w:ascii="Times New Roman" w:hAnsi="Times New Roman" w:cs="Times New Roman"/>
          <w:b/>
          <w:color w:val="auto"/>
          <w:sz w:val="22"/>
          <w:szCs w:val="22"/>
        </w:rPr>
      </w:pPr>
    </w:p>
    <w:p w:rsidR="00905C62" w:rsidRPr="006634A5" w:rsidRDefault="00905C62" w:rsidP="00905C62">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 xml:space="preserve">NARUČITELJ: </w:t>
      </w:r>
    </w:p>
    <w:p w:rsidR="00905C62" w:rsidRPr="006634A5" w:rsidRDefault="00905C62" w:rsidP="00905C62">
      <w:pPr>
        <w:spacing w:after="0"/>
        <w:rPr>
          <w:rFonts w:ascii="Times New Roman" w:hAnsi="Times New Roman" w:cs="Times New Roman"/>
          <w:color w:val="auto"/>
        </w:rPr>
      </w:pPr>
      <w:r w:rsidRPr="006634A5">
        <w:rPr>
          <w:rFonts w:ascii="Times New Roman" w:hAnsi="Times New Roman" w:cs="Times New Roman"/>
          <w:color w:val="auto"/>
        </w:rPr>
        <w:t xml:space="preserve">Ministarstvo Pravosuđa, Uprava za zatvorski sustav i </w:t>
      </w:r>
      <w:proofErr w:type="spellStart"/>
      <w:r w:rsidRPr="006634A5">
        <w:rPr>
          <w:rFonts w:ascii="Times New Roman" w:hAnsi="Times New Roman" w:cs="Times New Roman"/>
          <w:color w:val="auto"/>
        </w:rPr>
        <w:t>probaciju</w:t>
      </w:r>
      <w:proofErr w:type="spellEnd"/>
      <w:r w:rsidRPr="006634A5">
        <w:rPr>
          <w:rFonts w:ascii="Times New Roman" w:hAnsi="Times New Roman" w:cs="Times New Roman"/>
          <w:color w:val="auto"/>
        </w:rPr>
        <w:t xml:space="preserve">, Zatvor u Splitu, </w:t>
      </w:r>
      <w:proofErr w:type="spellStart"/>
      <w:r w:rsidRPr="006634A5">
        <w:rPr>
          <w:rFonts w:ascii="Times New Roman" w:hAnsi="Times New Roman" w:cs="Times New Roman"/>
          <w:color w:val="auto"/>
        </w:rPr>
        <w:t>Dračevac</w:t>
      </w:r>
      <w:proofErr w:type="spellEnd"/>
      <w:r w:rsidRPr="006634A5">
        <w:rPr>
          <w:rFonts w:ascii="Times New Roman" w:hAnsi="Times New Roman" w:cs="Times New Roman"/>
          <w:color w:val="auto"/>
        </w:rPr>
        <w:t xml:space="preserve"> 2c, Split, OIB: 76049012642</w:t>
      </w:r>
    </w:p>
    <w:p w:rsidR="00905C62" w:rsidRPr="006634A5" w:rsidRDefault="00905C62" w:rsidP="00905C62">
      <w:pPr>
        <w:spacing w:after="0"/>
        <w:rPr>
          <w:rFonts w:ascii="Times New Roman" w:hAnsi="Times New Roman" w:cs="Times New Roman"/>
          <w:color w:val="auto"/>
        </w:rPr>
      </w:pPr>
    </w:p>
    <w:p w:rsidR="00905C62" w:rsidRPr="006634A5" w:rsidRDefault="00905C62" w:rsidP="00905C62">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PONUDITELJ:</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NAZIV I SJEDIŠTE, ADRESA PONUDITELJA: </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OIB:</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RAČUNA / NAZIV BANKE:</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NAVOD DA LI JE PONUDITELJ U SUSTAVU PDV-A: </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ZA DOSTAVU POŠTE:</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E-POŠTE:</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KONTAKT OSOBA PONUDITELJA:</w:t>
      </w:r>
    </w:p>
    <w:p w:rsidR="00905C62" w:rsidRPr="006634A5" w:rsidRDefault="00905C62" w:rsidP="00905C62">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TELEFONA I BROJ FAKSA:</w:t>
      </w:r>
    </w:p>
    <w:p w:rsidR="00905C62" w:rsidRPr="006634A5" w:rsidRDefault="00905C62" w:rsidP="00905C62">
      <w:pP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color w:val="auto"/>
          <w:sz w:val="18"/>
          <w:szCs w:val="18"/>
        </w:rPr>
        <w:t xml:space="preserve">PREDMET NABAVE :  </w:t>
      </w:r>
      <w:r>
        <w:rPr>
          <w:rFonts w:ascii="Times New Roman" w:hAnsi="Times New Roman" w:cs="Times New Roman"/>
          <w:b/>
          <w:bCs/>
          <w:color w:val="auto"/>
          <w:sz w:val="18"/>
          <w:szCs w:val="18"/>
          <w:u w:val="single"/>
        </w:rPr>
        <w:t>LIJEKOVI KOJI SE IZDAJU NA RECEPT I MEDICINSKI POTROŠNI MATERIJAL</w:t>
      </w:r>
    </w:p>
    <w:p w:rsidR="00905C62" w:rsidRPr="006634A5" w:rsidRDefault="00905C62" w:rsidP="00905C62">
      <w:pPr>
        <w:tabs>
          <w:tab w:val="left" w:pos="3060"/>
        </w:tabs>
        <w:spacing w:after="0"/>
        <w:rPr>
          <w:rFonts w:ascii="Times New Roman" w:hAnsi="Times New Roman" w:cs="Times New Roman"/>
          <w:b/>
          <w:color w:val="auto"/>
          <w:sz w:val="18"/>
          <w:szCs w:val="18"/>
        </w:rPr>
      </w:pPr>
    </w:p>
    <w:p w:rsidR="00905C62" w:rsidRPr="006634A5" w:rsidRDefault="00905C62" w:rsidP="00905C6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bez PDV-a u brojkama:</w:t>
      </w:r>
    </w:p>
    <w:p w:rsidR="00905C62" w:rsidRPr="006634A5" w:rsidRDefault="00905C62" w:rsidP="00905C6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905C62" w:rsidRPr="006634A5" w:rsidRDefault="00905C62" w:rsidP="00905C62">
      <w:pPr>
        <w:spacing w:after="0"/>
        <w:rPr>
          <w:rFonts w:ascii="Times New Roman" w:hAnsi="Times New Roman" w:cs="Times New Roman"/>
          <w:color w:val="auto"/>
          <w:sz w:val="18"/>
          <w:szCs w:val="18"/>
        </w:rPr>
      </w:pPr>
    </w:p>
    <w:p w:rsidR="00905C62" w:rsidRPr="006634A5" w:rsidRDefault="00905C62" w:rsidP="00905C6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Iznos poreza na dodanu vrijednost u brojkama:</w:t>
      </w:r>
    </w:p>
    <w:p w:rsidR="00905C62" w:rsidRPr="006634A5" w:rsidRDefault="00905C62" w:rsidP="00905C6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(NE ispunjava se ukoliko ponuditelj nije u sustavu PDV-a) </w:t>
      </w:r>
    </w:p>
    <w:p w:rsidR="00905C62" w:rsidRPr="006634A5" w:rsidRDefault="00905C62" w:rsidP="00905C62">
      <w:pPr>
        <w:spacing w:after="0"/>
        <w:rPr>
          <w:rFonts w:ascii="Times New Roman" w:hAnsi="Times New Roman" w:cs="Times New Roman"/>
          <w:color w:val="auto"/>
          <w:sz w:val="18"/>
          <w:szCs w:val="18"/>
        </w:rPr>
      </w:pPr>
    </w:p>
    <w:p w:rsidR="00905C62" w:rsidRPr="006634A5" w:rsidRDefault="00905C62" w:rsidP="00905C6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S PDV- om u brojkama:</w:t>
      </w:r>
    </w:p>
    <w:p w:rsidR="00905C62" w:rsidRPr="006634A5" w:rsidRDefault="00905C62" w:rsidP="00905C6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(Ukoliko ponuditelj nije u sustavu PDV-a upisuje se cijena ponude bez PDV-a)</w:t>
      </w:r>
    </w:p>
    <w:p w:rsidR="00905C62" w:rsidRPr="006634A5" w:rsidRDefault="00905C62" w:rsidP="00905C62">
      <w:pPr>
        <w:spacing w:after="0"/>
        <w:jc w:val="both"/>
        <w:rPr>
          <w:rFonts w:ascii="Times New Roman" w:hAnsi="Times New Roman" w:cs="Times New Roman"/>
          <w:strike/>
          <w:color w:val="auto"/>
          <w:sz w:val="18"/>
          <w:szCs w:val="18"/>
        </w:rPr>
      </w:pPr>
    </w:p>
    <w:p w:rsidR="00905C62" w:rsidRPr="006634A5" w:rsidRDefault="00905C62" w:rsidP="00905C62">
      <w:pPr>
        <w:spacing w:after="0" w:line="360" w:lineRule="auto"/>
        <w:jc w:val="both"/>
        <w:rPr>
          <w:rFonts w:ascii="Times New Roman" w:hAnsi="Times New Roman" w:cs="Times New Roman"/>
          <w:color w:val="auto"/>
          <w:sz w:val="18"/>
          <w:szCs w:val="18"/>
        </w:rPr>
      </w:pPr>
      <w:smartTag w:uri="urn:schemas-microsoft-com:office:smarttags" w:element="stockticker">
        <w:r w:rsidRPr="006634A5">
          <w:rPr>
            <w:rFonts w:ascii="Times New Roman" w:hAnsi="Times New Roman" w:cs="Times New Roman"/>
            <w:b/>
            <w:i/>
            <w:color w:val="auto"/>
            <w:sz w:val="18"/>
            <w:szCs w:val="18"/>
            <w:u w:val="single"/>
          </w:rPr>
          <w:t>ROK</w:t>
        </w:r>
      </w:smartTag>
      <w:r w:rsidRPr="006634A5">
        <w:rPr>
          <w:rFonts w:ascii="Times New Roman" w:hAnsi="Times New Roman" w:cs="Times New Roman"/>
          <w:b/>
          <w:i/>
          <w:color w:val="auto"/>
          <w:sz w:val="18"/>
          <w:szCs w:val="18"/>
          <w:u w:val="single"/>
        </w:rPr>
        <w:t xml:space="preserve"> VALJANOSTI PONUDE</w:t>
      </w:r>
      <w:r w:rsidRPr="006634A5">
        <w:rPr>
          <w:rFonts w:ascii="Times New Roman" w:hAnsi="Times New Roman" w:cs="Times New Roman"/>
          <w:b/>
          <w:color w:val="auto"/>
          <w:sz w:val="18"/>
          <w:szCs w:val="18"/>
        </w:rPr>
        <w:t>:</w:t>
      </w:r>
      <w:r w:rsidRPr="006634A5">
        <w:rPr>
          <w:rFonts w:ascii="Times New Roman" w:hAnsi="Times New Roman" w:cs="Times New Roman"/>
          <w:b/>
          <w:color w:val="auto"/>
          <w:sz w:val="18"/>
          <w:szCs w:val="18"/>
        </w:rPr>
        <w:tab/>
      </w:r>
      <w:r w:rsidRPr="006634A5">
        <w:rPr>
          <w:rFonts w:ascii="Times New Roman" w:hAnsi="Times New Roman" w:cs="Times New Roman"/>
          <w:color w:val="auto"/>
          <w:sz w:val="18"/>
          <w:szCs w:val="18"/>
          <w:u w:val="single"/>
        </w:rPr>
        <w:t xml:space="preserve"> 90 DANA</w:t>
      </w:r>
      <w:r w:rsidRPr="006634A5">
        <w:rPr>
          <w:rFonts w:ascii="Times New Roman" w:hAnsi="Times New Roman" w:cs="Times New Roman"/>
          <w:color w:val="auto"/>
          <w:sz w:val="18"/>
          <w:szCs w:val="18"/>
        </w:rPr>
        <w:t xml:space="preserve"> OD ROKA UTVRĐENOG ZA DOSTAVU PONUDA</w:t>
      </w:r>
    </w:p>
    <w:p w:rsidR="00905C62" w:rsidRPr="006634A5" w:rsidRDefault="00905C62" w:rsidP="00905C62">
      <w:pPr>
        <w:spacing w:after="0"/>
        <w:rPr>
          <w:rFonts w:ascii="Times New Roman" w:hAnsi="Times New Roman" w:cs="Times New Roman"/>
          <w:b/>
          <w:color w:val="auto"/>
          <w:sz w:val="20"/>
          <w:szCs w:val="20"/>
        </w:rPr>
      </w:pPr>
    </w:p>
    <w:p w:rsidR="00905C62" w:rsidRPr="006634A5" w:rsidRDefault="00905C62" w:rsidP="00905C62">
      <w:pPr>
        <w:spacing w:after="0"/>
        <w:rPr>
          <w:rFonts w:ascii="Times New Roman" w:hAnsi="Times New Roman" w:cs="Times New Roman"/>
          <w:b/>
          <w:color w:val="auto"/>
          <w:sz w:val="20"/>
          <w:szCs w:val="20"/>
        </w:rPr>
      </w:pPr>
      <w:r w:rsidRPr="006634A5">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6634A5">
        <w:rPr>
          <w:rFonts w:ascii="Times New Roman" w:hAnsi="Times New Roman" w:cs="Times New Roman"/>
          <w:b/>
          <w:color w:val="auto"/>
          <w:sz w:val="20"/>
          <w:szCs w:val="20"/>
        </w:rPr>
        <w:t>. g.</w:t>
      </w:r>
    </w:p>
    <w:p w:rsidR="001707E0" w:rsidRDefault="001707E0" w:rsidP="00EF453D">
      <w:pPr>
        <w:spacing w:after="0" w:line="240" w:lineRule="auto"/>
        <w:rPr>
          <w:rFonts w:ascii="Times New Roman" w:hAnsi="Times New Roman" w:cs="Times New Roman"/>
          <w:b/>
          <w:color w:val="auto"/>
          <w:sz w:val="20"/>
          <w:szCs w:val="20"/>
        </w:rPr>
      </w:pP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r>
      <w:r w:rsidRPr="006617ED">
        <w:rPr>
          <w:rFonts w:ascii="Times New Roman" w:hAnsi="Times New Roman" w:cs="Times New Roman"/>
          <w:b/>
          <w:color w:val="auto"/>
          <w:sz w:val="20"/>
          <w:szCs w:val="20"/>
        </w:rPr>
        <w:tab/>
      </w:r>
      <w:r w:rsidR="00905C62">
        <w:rPr>
          <w:rFonts w:ascii="Times New Roman" w:hAnsi="Times New Roman" w:cs="Times New Roman"/>
          <w:b/>
          <w:color w:val="auto"/>
          <w:sz w:val="20"/>
          <w:szCs w:val="20"/>
        </w:rPr>
        <w:tab/>
      </w:r>
      <w:r w:rsidR="00905C62">
        <w:rPr>
          <w:rFonts w:ascii="Times New Roman" w:hAnsi="Times New Roman" w:cs="Times New Roman"/>
          <w:b/>
          <w:color w:val="auto"/>
          <w:sz w:val="20"/>
          <w:szCs w:val="20"/>
        </w:rPr>
        <w:tab/>
      </w:r>
      <w:r w:rsidR="00905C62">
        <w:rPr>
          <w:rFonts w:ascii="Times New Roman" w:hAnsi="Times New Roman" w:cs="Times New Roman"/>
          <w:b/>
          <w:color w:val="auto"/>
          <w:sz w:val="20"/>
          <w:szCs w:val="20"/>
        </w:rPr>
        <w:tab/>
        <w:t xml:space="preserve">                  </w:t>
      </w:r>
      <w:r w:rsidRPr="006617ED">
        <w:rPr>
          <w:rFonts w:ascii="Times New Roman" w:hAnsi="Times New Roman" w:cs="Times New Roman"/>
          <w:b/>
          <w:color w:val="auto"/>
          <w:sz w:val="20"/>
          <w:szCs w:val="20"/>
        </w:rPr>
        <w:t xml:space="preserve"> PONUDITELJ:</w:t>
      </w:r>
    </w:p>
    <w:p w:rsidR="00905C62" w:rsidRPr="006617ED" w:rsidRDefault="00905C62" w:rsidP="00EF453D">
      <w:pPr>
        <w:spacing w:after="0" w:line="240" w:lineRule="auto"/>
        <w:rPr>
          <w:rFonts w:ascii="Times New Roman" w:hAnsi="Times New Roman" w:cs="Times New Roman"/>
          <w:b/>
          <w:color w:val="auto"/>
          <w:sz w:val="20"/>
          <w:szCs w:val="20"/>
        </w:rPr>
      </w:pPr>
    </w:p>
    <w:p w:rsidR="001707E0" w:rsidRPr="006617ED" w:rsidRDefault="001707E0" w:rsidP="00EF453D">
      <w:pPr>
        <w:pBdr>
          <w:bottom w:val="dotted" w:sz="2" w:space="1" w:color="auto"/>
        </w:pBdr>
        <w:spacing w:after="0" w:line="240" w:lineRule="auto"/>
        <w:ind w:left="4956"/>
        <w:rPr>
          <w:rFonts w:ascii="Times New Roman" w:hAnsi="Times New Roman" w:cs="Times New Roman"/>
          <w:b/>
          <w:color w:val="auto"/>
          <w:sz w:val="18"/>
          <w:szCs w:val="18"/>
        </w:rPr>
      </w:pPr>
    </w:p>
    <w:p w:rsidR="001707E0" w:rsidRPr="006617ED" w:rsidRDefault="001707E0" w:rsidP="00EF453D">
      <w:pPr>
        <w:spacing w:after="0" w:line="240" w:lineRule="auto"/>
        <w:rPr>
          <w:rFonts w:ascii="Times New Roman" w:hAnsi="Times New Roman" w:cs="Times New Roman"/>
          <w:color w:val="auto"/>
          <w:sz w:val="2"/>
          <w:szCs w:val="2"/>
        </w:rPr>
      </w:pPr>
    </w:p>
    <w:p w:rsidR="001707E0" w:rsidRPr="006617ED" w:rsidRDefault="001707E0" w:rsidP="00EF453D">
      <w:pPr>
        <w:spacing w:after="0" w:line="240" w:lineRule="auto"/>
        <w:ind w:left="3540" w:firstLine="708"/>
        <w:jc w:val="center"/>
        <w:rPr>
          <w:rFonts w:ascii="Times New Roman" w:hAnsi="Times New Roman" w:cs="Times New Roman"/>
          <w:b/>
          <w:color w:val="auto"/>
          <w:sz w:val="22"/>
          <w:szCs w:val="22"/>
          <w:vertAlign w:val="superscript"/>
        </w:rPr>
      </w:pPr>
      <w:r w:rsidRPr="006617ED">
        <w:rPr>
          <w:rFonts w:ascii="Times New Roman" w:hAnsi="Times New Roman" w:cs="Times New Roman"/>
          <w:b/>
          <w:color w:val="auto"/>
          <w:sz w:val="22"/>
          <w:szCs w:val="22"/>
          <w:vertAlign w:val="superscript"/>
        </w:rPr>
        <w:t xml:space="preserve">             pečat, čitko ime i prezime ovlaštene osobe  ponuditelja</w:t>
      </w:r>
    </w:p>
    <w:p w:rsidR="001707E0" w:rsidRPr="006617ED" w:rsidRDefault="001707E0" w:rsidP="00EF453D">
      <w:pPr>
        <w:spacing w:after="0" w:line="240" w:lineRule="auto"/>
        <w:ind w:left="3540" w:firstLine="708"/>
        <w:jc w:val="center"/>
        <w:rPr>
          <w:rFonts w:ascii="Times New Roman" w:hAnsi="Times New Roman" w:cs="Times New Roman"/>
          <w:b/>
          <w:color w:val="auto"/>
          <w:sz w:val="22"/>
          <w:szCs w:val="22"/>
          <w:vertAlign w:val="superscript"/>
        </w:rPr>
      </w:pPr>
    </w:p>
    <w:p w:rsidR="001707E0" w:rsidRPr="006617ED" w:rsidRDefault="001707E0" w:rsidP="00EF453D">
      <w:pPr>
        <w:pBdr>
          <w:bottom w:val="dotted" w:sz="2" w:space="1" w:color="auto"/>
        </w:pBdr>
        <w:spacing w:after="0" w:line="240" w:lineRule="auto"/>
        <w:ind w:left="4956"/>
        <w:rPr>
          <w:rFonts w:ascii="Times New Roman" w:hAnsi="Times New Roman" w:cs="Times New Roman"/>
          <w:b/>
          <w:color w:val="auto"/>
          <w:sz w:val="18"/>
          <w:szCs w:val="18"/>
        </w:rPr>
      </w:pPr>
    </w:p>
    <w:p w:rsidR="001707E0" w:rsidRPr="006617ED" w:rsidRDefault="001707E0" w:rsidP="00EF453D">
      <w:pPr>
        <w:spacing w:after="0" w:line="240" w:lineRule="auto"/>
        <w:ind w:left="3540" w:firstLine="708"/>
        <w:jc w:val="center"/>
        <w:rPr>
          <w:rFonts w:ascii="Times New Roman" w:hAnsi="Times New Roman" w:cs="Times New Roman"/>
          <w:b/>
          <w:color w:val="auto"/>
          <w:sz w:val="2"/>
          <w:szCs w:val="2"/>
          <w:vertAlign w:val="superscript"/>
        </w:rPr>
      </w:pPr>
    </w:p>
    <w:p w:rsidR="001707E0" w:rsidRPr="006617ED" w:rsidRDefault="001707E0" w:rsidP="00EF453D">
      <w:pPr>
        <w:spacing w:after="0" w:line="240" w:lineRule="auto"/>
        <w:ind w:left="3540" w:firstLine="708"/>
        <w:jc w:val="center"/>
        <w:rPr>
          <w:rFonts w:ascii="Times New Roman" w:hAnsi="Times New Roman" w:cs="Times New Roman"/>
          <w:b/>
          <w:color w:val="auto"/>
          <w:sz w:val="22"/>
          <w:szCs w:val="22"/>
          <w:vertAlign w:val="superscript"/>
        </w:rPr>
      </w:pPr>
      <w:r w:rsidRPr="006617ED">
        <w:rPr>
          <w:rFonts w:ascii="Times New Roman" w:hAnsi="Times New Roman" w:cs="Times New Roman"/>
          <w:b/>
          <w:color w:val="auto"/>
          <w:sz w:val="22"/>
          <w:szCs w:val="22"/>
          <w:vertAlign w:val="superscript"/>
        </w:rPr>
        <w:t xml:space="preserve">               potpis ovlaštene osobe ponuditelja</w:t>
      </w:r>
    </w:p>
    <w:p w:rsidR="001707E0" w:rsidRPr="006617ED" w:rsidRDefault="001707E0" w:rsidP="00EF453D">
      <w:pPr>
        <w:spacing w:after="0" w:line="240" w:lineRule="auto"/>
        <w:ind w:left="3540" w:firstLine="708"/>
        <w:jc w:val="center"/>
        <w:rPr>
          <w:rFonts w:ascii="Times New Roman" w:hAnsi="Times New Roman" w:cs="Times New Roman"/>
          <w:b/>
          <w:color w:val="auto"/>
          <w:vertAlign w:val="superscript"/>
        </w:rPr>
        <w:sectPr w:rsidR="001707E0" w:rsidRPr="006617ED" w:rsidSect="001707E0">
          <w:headerReference w:type="default" r:id="rId11"/>
          <w:footerReference w:type="even" r:id="rId12"/>
          <w:footerReference w:type="default" r:id="rId13"/>
          <w:pgSz w:w="11906" w:h="16838"/>
          <w:pgMar w:top="1134" w:right="1134" w:bottom="1134" w:left="1134" w:header="0" w:footer="709" w:gutter="0"/>
          <w:cols w:space="708"/>
          <w:docGrid w:linePitch="360"/>
        </w:sectPr>
      </w:pPr>
    </w:p>
    <w:p w:rsidR="001707E0" w:rsidRDefault="001707E0" w:rsidP="00EF453D">
      <w:pPr>
        <w:spacing w:after="0" w:line="240" w:lineRule="auto"/>
        <w:ind w:left="7080" w:firstLine="708"/>
        <w:rPr>
          <w:rFonts w:ascii="Times New Roman" w:hAnsi="Times New Roman" w:cs="Times New Roman"/>
          <w:b/>
          <w:color w:val="auto"/>
          <w:sz w:val="18"/>
          <w:szCs w:val="18"/>
        </w:rPr>
      </w:pPr>
    </w:p>
    <w:p w:rsidR="00905C62" w:rsidRDefault="00905C62" w:rsidP="00EF453D">
      <w:pPr>
        <w:spacing w:after="0" w:line="240" w:lineRule="auto"/>
        <w:ind w:left="7080" w:firstLine="708"/>
        <w:rPr>
          <w:rFonts w:ascii="Times New Roman" w:hAnsi="Times New Roman" w:cs="Times New Roman"/>
          <w:b/>
          <w:color w:val="auto"/>
          <w:sz w:val="18"/>
          <w:szCs w:val="18"/>
        </w:rPr>
      </w:pPr>
    </w:p>
    <w:p w:rsidR="00905C62" w:rsidRPr="006617ED" w:rsidRDefault="00905C62" w:rsidP="00EF453D">
      <w:pPr>
        <w:spacing w:after="0" w:line="240" w:lineRule="auto"/>
        <w:ind w:left="7080" w:firstLine="708"/>
        <w:rPr>
          <w:rFonts w:ascii="Times New Roman" w:hAnsi="Times New Roman" w:cs="Times New Roman"/>
          <w:b/>
          <w:color w:val="auto"/>
          <w:sz w:val="18"/>
          <w:szCs w:val="18"/>
        </w:rPr>
      </w:pPr>
    </w:p>
    <w:p w:rsidR="001707E0" w:rsidRPr="006617ED" w:rsidRDefault="001707E0" w:rsidP="00EF453D">
      <w:pPr>
        <w:spacing w:after="0" w:line="240" w:lineRule="auto"/>
        <w:ind w:left="7080" w:firstLine="708"/>
        <w:jc w:val="center"/>
        <w:rPr>
          <w:rFonts w:ascii="Times New Roman" w:hAnsi="Times New Roman" w:cs="Times New Roman"/>
          <w:b/>
          <w:color w:val="auto"/>
          <w:sz w:val="18"/>
          <w:szCs w:val="18"/>
        </w:rPr>
      </w:pPr>
      <w:r w:rsidRPr="006617ED">
        <w:rPr>
          <w:rFonts w:ascii="Times New Roman" w:hAnsi="Times New Roman" w:cs="Times New Roman"/>
          <w:b/>
          <w:color w:val="auto"/>
          <w:sz w:val="18"/>
          <w:szCs w:val="18"/>
        </w:rPr>
        <w:lastRenderedPageBreak/>
        <w:t>(Prilog 2)</w:t>
      </w:r>
    </w:p>
    <w:p w:rsidR="00AF01D5" w:rsidRPr="006617ED" w:rsidRDefault="00AF01D5" w:rsidP="00EF453D">
      <w:pPr>
        <w:pStyle w:val="Zaglavlje"/>
        <w:jc w:val="center"/>
        <w:rPr>
          <w:color w:val="auto"/>
        </w:rPr>
      </w:pPr>
      <w:r w:rsidRPr="006617ED">
        <w:rPr>
          <w:color w:val="auto"/>
        </w:rPr>
        <w:t>TROŠKOVNIK</w:t>
      </w:r>
    </w:p>
    <w:p w:rsidR="00905C62" w:rsidRDefault="00905C62" w:rsidP="00905C62">
      <w:pPr>
        <w:pStyle w:val="Zaglavlje"/>
      </w:pPr>
      <w:r>
        <w:t xml:space="preserve">          LIJEKOVI KOJI SE IZDAJU NA RECEPT I MED. POTROŠNI MATERIJAL</w:t>
      </w:r>
    </w:p>
    <w:p w:rsidR="00905C62" w:rsidRDefault="00905C62" w:rsidP="00905C62">
      <w:pPr>
        <w:pStyle w:val="Zaglavlje"/>
      </w:pPr>
      <w:r>
        <w:t xml:space="preserve">                                                    CPV- 33 600 000-6</w:t>
      </w:r>
    </w:p>
    <w:p w:rsidR="00905C62" w:rsidRDefault="00905C62" w:rsidP="00905C62">
      <w:pPr>
        <w:pStyle w:val="Zaglavlje"/>
        <w:rPr>
          <w:color w:val="auto"/>
        </w:rPr>
      </w:pPr>
    </w:p>
    <w:tbl>
      <w:tblPr>
        <w:tblW w:w="11360" w:type="dxa"/>
        <w:tblInd w:w="-1134" w:type="dxa"/>
        <w:tblLook w:val="04A0" w:firstRow="1" w:lastRow="0" w:firstColumn="1" w:lastColumn="0" w:noHBand="0" w:noVBand="1"/>
      </w:tblPr>
      <w:tblGrid>
        <w:gridCol w:w="795"/>
        <w:gridCol w:w="2980"/>
        <w:gridCol w:w="1840"/>
        <w:gridCol w:w="1907"/>
        <w:gridCol w:w="786"/>
        <w:gridCol w:w="867"/>
        <w:gridCol w:w="957"/>
        <w:gridCol w:w="1228"/>
      </w:tblGrid>
      <w:tr w:rsidR="00905C62" w:rsidRPr="00905C62" w:rsidTr="00245187">
        <w:trPr>
          <w:trHeight w:val="300"/>
        </w:trPr>
        <w:tc>
          <w:tcPr>
            <w:tcW w:w="795"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r w:rsidRPr="00905C62">
              <w:rPr>
                <w:rFonts w:ascii="Times New Roman" w:hAnsi="Times New Roman" w:cs="Times New Roman"/>
                <w:b/>
                <w:bCs/>
                <w:color w:val="000000"/>
                <w:sz w:val="18"/>
                <w:szCs w:val="18"/>
                <w:lang w:eastAsia="hr-HR"/>
              </w:rPr>
              <w:t>Red.</w:t>
            </w:r>
            <w:r w:rsidRPr="00905C62">
              <w:rPr>
                <w:rFonts w:ascii="Times New Roman" w:hAnsi="Times New Roman" w:cs="Times New Roman"/>
                <w:b/>
                <w:bCs/>
                <w:color w:val="000000"/>
                <w:sz w:val="18"/>
                <w:szCs w:val="18"/>
                <w:lang w:eastAsia="hr-HR"/>
              </w:rPr>
              <w:br/>
              <w:t>Br.</w:t>
            </w:r>
          </w:p>
        </w:tc>
        <w:tc>
          <w:tcPr>
            <w:tcW w:w="29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r w:rsidRPr="00905C62">
              <w:rPr>
                <w:rFonts w:ascii="Times New Roman" w:hAnsi="Times New Roman" w:cs="Times New Roman"/>
                <w:b/>
                <w:bCs/>
                <w:color w:val="000000"/>
                <w:sz w:val="18"/>
                <w:szCs w:val="18"/>
                <w:lang w:eastAsia="hr-HR"/>
              </w:rPr>
              <w:t>Naziv robe</w:t>
            </w:r>
          </w:p>
        </w:tc>
        <w:tc>
          <w:tcPr>
            <w:tcW w:w="1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r w:rsidRPr="00905C62">
              <w:rPr>
                <w:rFonts w:ascii="Times New Roman" w:hAnsi="Times New Roman" w:cs="Times New Roman"/>
                <w:b/>
                <w:bCs/>
                <w:color w:val="000000"/>
                <w:sz w:val="18"/>
                <w:szCs w:val="18"/>
                <w:lang w:eastAsia="hr-HR"/>
              </w:rPr>
              <w:t>Generički naziv-dokazuje istovrsnost lijeka</w:t>
            </w:r>
          </w:p>
        </w:tc>
        <w:tc>
          <w:tcPr>
            <w:tcW w:w="190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r w:rsidRPr="00905C62">
              <w:rPr>
                <w:rFonts w:ascii="Times New Roman" w:hAnsi="Times New Roman" w:cs="Times New Roman"/>
                <w:b/>
                <w:bCs/>
                <w:color w:val="000000"/>
                <w:sz w:val="18"/>
                <w:szCs w:val="18"/>
                <w:lang w:eastAsia="hr-HR"/>
              </w:rPr>
              <w:t>Tvornički naziv ponuđenog jednako-vrijednog lijeka OBLIK/PAKIRANJE</w:t>
            </w:r>
          </w:p>
        </w:tc>
        <w:tc>
          <w:tcPr>
            <w:tcW w:w="78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proofErr w:type="spellStart"/>
            <w:r w:rsidRPr="00905C62">
              <w:rPr>
                <w:rFonts w:ascii="Times New Roman" w:hAnsi="Times New Roman" w:cs="Times New Roman"/>
                <w:b/>
                <w:bCs/>
                <w:color w:val="000000"/>
                <w:sz w:val="18"/>
                <w:szCs w:val="18"/>
                <w:lang w:eastAsia="hr-HR"/>
              </w:rPr>
              <w:t>Jed.mj</w:t>
            </w:r>
            <w:proofErr w:type="spellEnd"/>
            <w:r w:rsidRPr="00905C62">
              <w:rPr>
                <w:rFonts w:ascii="Times New Roman" w:hAnsi="Times New Roman" w:cs="Times New Roman"/>
                <w:b/>
                <w:bCs/>
                <w:color w:val="000000"/>
                <w:sz w:val="18"/>
                <w:szCs w:val="18"/>
                <w:lang w:eastAsia="hr-HR"/>
              </w:rPr>
              <w:t>.</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r w:rsidRPr="00905C62">
              <w:rPr>
                <w:rFonts w:ascii="Times New Roman" w:hAnsi="Times New Roman" w:cs="Times New Roman"/>
                <w:b/>
                <w:bCs/>
                <w:color w:val="000000"/>
                <w:sz w:val="18"/>
                <w:szCs w:val="18"/>
                <w:lang w:eastAsia="hr-HR"/>
              </w:rPr>
              <w:t xml:space="preserve">Okvirna </w:t>
            </w:r>
            <w:r w:rsidRPr="00905C62">
              <w:rPr>
                <w:rFonts w:ascii="Times New Roman" w:hAnsi="Times New Roman" w:cs="Times New Roman"/>
                <w:b/>
                <w:bCs/>
                <w:color w:val="000000"/>
                <w:sz w:val="18"/>
                <w:szCs w:val="18"/>
                <w:lang w:eastAsia="hr-HR"/>
              </w:rPr>
              <w:br/>
              <w:t>količina</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r w:rsidRPr="00905C62">
              <w:rPr>
                <w:rFonts w:ascii="Times New Roman" w:hAnsi="Times New Roman" w:cs="Times New Roman"/>
                <w:b/>
                <w:bCs/>
                <w:color w:val="000000"/>
                <w:sz w:val="18"/>
                <w:szCs w:val="18"/>
                <w:lang w:eastAsia="hr-HR"/>
              </w:rPr>
              <w:t>Jedinična</w:t>
            </w:r>
            <w:r w:rsidRPr="00905C62">
              <w:rPr>
                <w:rFonts w:ascii="Times New Roman" w:hAnsi="Times New Roman" w:cs="Times New Roman"/>
                <w:b/>
                <w:bCs/>
                <w:color w:val="000000"/>
                <w:sz w:val="18"/>
                <w:szCs w:val="18"/>
                <w:lang w:eastAsia="hr-HR"/>
              </w:rPr>
              <w:br/>
              <w:t>cijena</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905C62" w:rsidRPr="00905C62" w:rsidRDefault="00905C62" w:rsidP="00905C62">
            <w:pPr>
              <w:spacing w:after="0" w:line="240" w:lineRule="auto"/>
              <w:jc w:val="center"/>
              <w:rPr>
                <w:rFonts w:ascii="Times New Roman" w:hAnsi="Times New Roman" w:cs="Times New Roman"/>
                <w:b/>
                <w:bCs/>
                <w:color w:val="000000"/>
                <w:sz w:val="18"/>
                <w:szCs w:val="18"/>
                <w:lang w:eastAsia="hr-HR"/>
              </w:rPr>
            </w:pPr>
            <w:r w:rsidRPr="00905C62">
              <w:rPr>
                <w:rFonts w:ascii="Times New Roman" w:hAnsi="Times New Roman" w:cs="Times New Roman"/>
                <w:b/>
                <w:bCs/>
                <w:color w:val="000000"/>
                <w:sz w:val="18"/>
                <w:szCs w:val="18"/>
                <w:lang w:eastAsia="hr-HR"/>
              </w:rPr>
              <w:t>Vrijednost</w:t>
            </w:r>
          </w:p>
        </w:tc>
      </w:tr>
      <w:tr w:rsidR="00905C62" w:rsidRPr="00905C62" w:rsidTr="00245187">
        <w:trPr>
          <w:trHeight w:val="645"/>
        </w:trPr>
        <w:tc>
          <w:tcPr>
            <w:tcW w:w="795" w:type="dxa"/>
            <w:vMerge/>
            <w:tcBorders>
              <w:top w:val="single" w:sz="4" w:space="0" w:color="auto"/>
              <w:left w:val="single" w:sz="4" w:space="0" w:color="auto"/>
              <w:bottom w:val="single" w:sz="4" w:space="0" w:color="000000"/>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c>
          <w:tcPr>
            <w:tcW w:w="1840" w:type="dxa"/>
            <w:vMerge/>
            <w:tcBorders>
              <w:top w:val="single" w:sz="4" w:space="0" w:color="auto"/>
              <w:left w:val="single" w:sz="4" w:space="0" w:color="auto"/>
              <w:bottom w:val="single" w:sz="4" w:space="0" w:color="000000"/>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c>
          <w:tcPr>
            <w:tcW w:w="1907" w:type="dxa"/>
            <w:vMerge/>
            <w:tcBorders>
              <w:top w:val="single" w:sz="4" w:space="0" w:color="auto"/>
              <w:left w:val="single" w:sz="4" w:space="0" w:color="auto"/>
              <w:bottom w:val="single" w:sz="4" w:space="0" w:color="000000"/>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c>
          <w:tcPr>
            <w:tcW w:w="786" w:type="dxa"/>
            <w:vMerge/>
            <w:tcBorders>
              <w:top w:val="single" w:sz="4" w:space="0" w:color="auto"/>
              <w:left w:val="single" w:sz="4" w:space="0" w:color="auto"/>
              <w:bottom w:val="single" w:sz="4" w:space="0" w:color="000000"/>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c>
          <w:tcPr>
            <w:tcW w:w="957" w:type="dxa"/>
            <w:vMerge/>
            <w:tcBorders>
              <w:top w:val="single" w:sz="4" w:space="0" w:color="auto"/>
              <w:left w:val="single" w:sz="4" w:space="0" w:color="auto"/>
              <w:bottom w:val="single" w:sz="4" w:space="0" w:color="000000"/>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905C62" w:rsidRPr="00905C62" w:rsidRDefault="00905C62" w:rsidP="00905C62">
            <w:pPr>
              <w:spacing w:after="0" w:line="240" w:lineRule="auto"/>
              <w:rPr>
                <w:rFonts w:ascii="Times New Roman" w:hAnsi="Times New Roman" w:cs="Times New Roman"/>
                <w:b/>
                <w:bCs/>
                <w:color w:val="000000"/>
                <w:sz w:val="18"/>
                <w:szCs w:val="18"/>
                <w:lang w:eastAsia="hr-HR"/>
              </w:rPr>
            </w:pPr>
          </w:p>
        </w:tc>
      </w:tr>
      <w:tr w:rsidR="00905C62" w:rsidRPr="00905C62" w:rsidTr="00245187">
        <w:trPr>
          <w:trHeight w:val="24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2</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3</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4</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5</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7</w:t>
            </w: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b/>
                <w:bCs/>
                <w:color w:val="000000"/>
                <w:sz w:val="12"/>
                <w:szCs w:val="12"/>
                <w:lang w:eastAsia="hr-HR"/>
              </w:rPr>
            </w:pPr>
            <w:r w:rsidRPr="00905C62">
              <w:rPr>
                <w:rFonts w:ascii="Times New Roman" w:hAnsi="Times New Roman" w:cs="Times New Roman"/>
                <w:b/>
                <w:bCs/>
                <w:color w:val="000000"/>
                <w:sz w:val="12"/>
                <w:szCs w:val="12"/>
                <w:lang w:eastAsia="hr-HR"/>
              </w:rPr>
              <w:t>8 (6x7)</w:t>
            </w: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Azolar</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Azolar</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Amoxicilin</w:t>
            </w:r>
            <w:proofErr w:type="spellEnd"/>
            <w:r w:rsidRPr="00905C62">
              <w:rPr>
                <w:rFonts w:ascii="Times New Roman" w:hAnsi="Times New Roman" w:cs="Times New Roman"/>
                <w:color w:val="000000"/>
                <w:sz w:val="20"/>
                <w:szCs w:val="20"/>
                <w:lang w:eastAsia="hr-HR"/>
              </w:rPr>
              <w:t xml:space="preserve"> cps.16x500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298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Amynophylin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xml:space="preserve"> 250 mg/10 ml </w:t>
            </w:r>
          </w:p>
        </w:tc>
        <w:tc>
          <w:tcPr>
            <w:tcW w:w="184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Akineton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 mg a 50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Amlopin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30x5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Andol</w:t>
            </w:r>
            <w:proofErr w:type="spellEnd"/>
            <w:r w:rsidRPr="00905C62">
              <w:rPr>
                <w:rFonts w:ascii="Times New Roman" w:hAnsi="Times New Roman" w:cs="Times New Roman"/>
                <w:color w:val="000000"/>
                <w:sz w:val="20"/>
                <w:szCs w:val="20"/>
                <w:lang w:eastAsia="hr-HR"/>
              </w:rPr>
              <w:t xml:space="preserve"> pro 30x100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Apaurin</w:t>
            </w:r>
            <w:proofErr w:type="spellEnd"/>
            <w:r w:rsidRPr="00905C62">
              <w:rPr>
                <w:rFonts w:ascii="Times New Roman" w:hAnsi="Times New Roman" w:cs="Times New Roman"/>
                <w:color w:val="000000"/>
                <w:sz w:val="20"/>
                <w:szCs w:val="20"/>
                <w:lang w:eastAsia="hr-HR"/>
              </w:rPr>
              <w:t xml:space="preserve"> amp10x(10mg/2 ml) A1</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Alopurinol</w:t>
            </w:r>
            <w:proofErr w:type="spellEnd"/>
            <w:r w:rsidRPr="00905C62">
              <w:rPr>
                <w:rFonts w:ascii="Times New Roman" w:hAnsi="Times New Roman" w:cs="Times New Roman"/>
                <w:color w:val="000000"/>
                <w:sz w:val="20"/>
                <w:szCs w:val="20"/>
                <w:lang w:eastAsia="hr-HR"/>
              </w:rPr>
              <w:t xml:space="preserve"> 100x100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Ares</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Azitromicin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3x500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Beloderm</w:t>
            </w:r>
            <w:proofErr w:type="spellEnd"/>
            <w:r w:rsidRPr="00905C62">
              <w:rPr>
                <w:rFonts w:ascii="Times New Roman" w:hAnsi="Times New Roman" w:cs="Times New Roman"/>
                <w:color w:val="000000"/>
                <w:sz w:val="20"/>
                <w:szCs w:val="20"/>
                <w:lang w:eastAsia="hr-HR"/>
              </w:rPr>
              <w:t xml:space="preserve"> krema 30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Belosalic</w:t>
            </w:r>
            <w:proofErr w:type="spellEnd"/>
            <w:r w:rsidRPr="00905C62">
              <w:rPr>
                <w:rFonts w:ascii="Times New Roman" w:hAnsi="Times New Roman" w:cs="Times New Roman"/>
                <w:color w:val="000000"/>
                <w:sz w:val="20"/>
                <w:szCs w:val="20"/>
                <w:lang w:eastAsia="hr-HR"/>
              </w:rPr>
              <w:t xml:space="preserve">  mast 30 </w:t>
            </w:r>
            <w:proofErr w:type="spellStart"/>
            <w:r w:rsidRPr="00905C62">
              <w:rPr>
                <w:rFonts w:ascii="Times New Roman" w:hAnsi="Times New Roman" w:cs="Times New Roman"/>
                <w:color w:val="000000"/>
                <w:sz w:val="20"/>
                <w:szCs w:val="20"/>
                <w:lang w:eastAsia="hr-HR"/>
              </w:rPr>
              <w:t>gr</w:t>
            </w:r>
            <w:proofErr w:type="spellEnd"/>
            <w:r w:rsidRPr="00905C62">
              <w:rPr>
                <w:rFonts w:ascii="Times New Roman" w:hAnsi="Times New Roman" w:cs="Times New Roman"/>
                <w:color w:val="000000"/>
                <w:sz w:val="20"/>
                <w:szCs w:val="20"/>
                <w:lang w:eastAsia="hr-HR"/>
              </w:rPr>
              <w:t>.</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Belodin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Betadine</w:t>
            </w:r>
            <w:proofErr w:type="spellEnd"/>
            <w:r w:rsidRPr="00905C62">
              <w:rPr>
                <w:rFonts w:ascii="Times New Roman" w:hAnsi="Times New Roman" w:cs="Times New Roman"/>
                <w:color w:val="000000"/>
                <w:sz w:val="20"/>
                <w:szCs w:val="20"/>
                <w:lang w:eastAsia="hr-HR"/>
              </w:rPr>
              <w:t xml:space="preserve"> sol 10% 100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66"/>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Briligue</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56x90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Betrion</w:t>
            </w:r>
            <w:proofErr w:type="spellEnd"/>
            <w:r w:rsidRPr="00905C62">
              <w:rPr>
                <w:rFonts w:ascii="Times New Roman" w:hAnsi="Times New Roman" w:cs="Times New Roman"/>
                <w:color w:val="000000"/>
                <w:sz w:val="20"/>
                <w:szCs w:val="20"/>
                <w:lang w:eastAsia="hr-HR"/>
              </w:rPr>
              <w:t xml:space="preserve"> mast 15 </w:t>
            </w:r>
            <w:proofErr w:type="spellStart"/>
            <w:r w:rsidRPr="00905C62">
              <w:rPr>
                <w:rFonts w:ascii="Times New Roman" w:hAnsi="Times New Roman" w:cs="Times New Roman"/>
                <w:color w:val="000000"/>
                <w:sz w:val="20"/>
                <w:szCs w:val="20"/>
                <w:lang w:eastAsia="hr-HR"/>
              </w:rPr>
              <w:t>gr</w:t>
            </w:r>
            <w:proofErr w:type="spellEnd"/>
            <w:r w:rsidRPr="00905C62">
              <w:rPr>
                <w:rFonts w:ascii="Times New Roman" w:hAnsi="Times New Roman" w:cs="Times New Roman"/>
                <w:color w:val="000000"/>
                <w:sz w:val="20"/>
                <w:szCs w:val="20"/>
                <w:lang w:eastAsia="hr-HR"/>
              </w:rPr>
              <w:t xml:space="preserve">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Brufen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30x400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Buprenorfin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sandoz</w:t>
            </w:r>
            <w:proofErr w:type="spellEnd"/>
            <w:r w:rsidRPr="00905C62">
              <w:rPr>
                <w:rFonts w:ascii="Times New Roman" w:hAnsi="Times New Roman" w:cs="Times New Roman"/>
                <w:color w:val="000000"/>
                <w:sz w:val="20"/>
                <w:szCs w:val="20"/>
                <w:lang w:eastAsia="hr-HR"/>
              </w:rPr>
              <w:t xml:space="preserve"> 7x2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Buprenorfin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sandoz</w:t>
            </w:r>
            <w:proofErr w:type="spellEnd"/>
            <w:r w:rsidRPr="00905C62">
              <w:rPr>
                <w:rFonts w:ascii="Times New Roman" w:hAnsi="Times New Roman" w:cs="Times New Roman"/>
                <w:color w:val="000000"/>
                <w:sz w:val="20"/>
                <w:szCs w:val="20"/>
                <w:lang w:eastAsia="hr-HR"/>
              </w:rPr>
              <w:t xml:space="preserve"> 7x8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Buscopan</w:t>
            </w:r>
            <w:proofErr w:type="spellEnd"/>
            <w:r w:rsidRPr="00905C62">
              <w:rPr>
                <w:rFonts w:ascii="Times New Roman" w:hAnsi="Times New Roman" w:cs="Times New Roman"/>
                <w:color w:val="000000"/>
                <w:sz w:val="20"/>
                <w:szCs w:val="20"/>
                <w:lang w:eastAsia="hr-HR"/>
              </w:rPr>
              <w:t xml:space="preserve"> 20x10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Calixta</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30x45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Calixta</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30x30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Canesten</w:t>
            </w:r>
            <w:proofErr w:type="spellEnd"/>
            <w:r w:rsidRPr="00905C62">
              <w:rPr>
                <w:rFonts w:ascii="Times New Roman" w:hAnsi="Times New Roman" w:cs="Times New Roman"/>
                <w:color w:val="000000"/>
                <w:sz w:val="20"/>
                <w:szCs w:val="20"/>
                <w:lang w:eastAsia="hr-HR"/>
              </w:rPr>
              <w:t xml:space="preserve"> 3 </w:t>
            </w:r>
            <w:proofErr w:type="spellStart"/>
            <w:r w:rsidRPr="00905C62">
              <w:rPr>
                <w:rFonts w:ascii="Times New Roman" w:hAnsi="Times New Roman" w:cs="Times New Roman"/>
                <w:color w:val="000000"/>
                <w:sz w:val="20"/>
                <w:szCs w:val="20"/>
                <w:lang w:eastAsia="hr-HR"/>
              </w:rPr>
              <w:t>vag.krema</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Canesten</w:t>
            </w:r>
            <w:proofErr w:type="spellEnd"/>
            <w:r w:rsidRPr="00905C62">
              <w:rPr>
                <w:rFonts w:ascii="Times New Roman" w:hAnsi="Times New Roman" w:cs="Times New Roman"/>
                <w:color w:val="000000"/>
                <w:sz w:val="20"/>
                <w:szCs w:val="20"/>
                <w:lang w:eastAsia="hr-HR"/>
              </w:rPr>
              <w:t xml:space="preserve"> krema 20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Ciloxan</w:t>
            </w:r>
            <w:proofErr w:type="spellEnd"/>
            <w:r w:rsidRPr="00905C62">
              <w:rPr>
                <w:rFonts w:ascii="Times New Roman" w:hAnsi="Times New Roman" w:cs="Times New Roman"/>
                <w:color w:val="000000"/>
                <w:sz w:val="20"/>
                <w:szCs w:val="20"/>
                <w:lang w:eastAsia="hr-HR"/>
              </w:rPr>
              <w:t xml:space="preserve"> kapi za oči 3mg/5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Ciprinol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10x500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Cefaleksin</w:t>
            </w:r>
            <w:proofErr w:type="spellEnd"/>
            <w:r w:rsidRPr="00905C62">
              <w:rPr>
                <w:rFonts w:ascii="Times New Roman" w:hAnsi="Times New Roman" w:cs="Times New Roman"/>
                <w:color w:val="000000"/>
                <w:sz w:val="20"/>
                <w:szCs w:val="20"/>
                <w:lang w:eastAsia="hr-HR"/>
              </w:rPr>
              <w:t xml:space="preserve"> alkaloid  </w:t>
            </w:r>
            <w:proofErr w:type="spellStart"/>
            <w:r w:rsidRPr="00905C62">
              <w:rPr>
                <w:rFonts w:ascii="Times New Roman" w:hAnsi="Times New Roman" w:cs="Times New Roman"/>
                <w:color w:val="000000"/>
                <w:sz w:val="20"/>
                <w:szCs w:val="20"/>
                <w:lang w:eastAsia="hr-HR"/>
              </w:rPr>
              <w:t>caps</w:t>
            </w:r>
            <w:proofErr w:type="spellEnd"/>
            <w:r w:rsidRPr="00905C62">
              <w:rPr>
                <w:rFonts w:ascii="Times New Roman" w:hAnsi="Times New Roman" w:cs="Times New Roman"/>
                <w:color w:val="000000"/>
                <w:sz w:val="20"/>
                <w:szCs w:val="20"/>
                <w:lang w:eastAsia="hr-HR"/>
              </w:rPr>
              <w:t xml:space="preserve"> 16x500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29.</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Concor</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Cor</w:t>
            </w:r>
            <w:proofErr w:type="spellEnd"/>
            <w:r w:rsidRPr="00905C62">
              <w:rPr>
                <w:rFonts w:ascii="Times New Roman" w:hAnsi="Times New Roman" w:cs="Times New Roman"/>
                <w:color w:val="000000"/>
                <w:sz w:val="20"/>
                <w:szCs w:val="20"/>
                <w:lang w:eastAsia="hr-HR"/>
              </w:rPr>
              <w:t xml:space="preserve"> 30x2,5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Controloc</w:t>
            </w:r>
            <w:proofErr w:type="spellEnd"/>
            <w:r w:rsidRPr="00905C62">
              <w:rPr>
                <w:rFonts w:ascii="Times New Roman" w:hAnsi="Times New Roman" w:cs="Times New Roman"/>
                <w:color w:val="000000"/>
                <w:sz w:val="20"/>
                <w:szCs w:val="20"/>
                <w:lang w:eastAsia="hr-HR"/>
              </w:rPr>
              <w:t xml:space="preserve"> 28x20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31.</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Controloc</w:t>
            </w:r>
            <w:proofErr w:type="spellEnd"/>
            <w:r w:rsidRPr="00905C62">
              <w:rPr>
                <w:rFonts w:ascii="Times New Roman" w:hAnsi="Times New Roman" w:cs="Times New Roman"/>
                <w:color w:val="000000"/>
                <w:sz w:val="20"/>
                <w:szCs w:val="20"/>
                <w:lang w:eastAsia="hr-HR"/>
              </w:rPr>
              <w:t xml:space="preserve"> 28x40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Claritine</w:t>
            </w:r>
            <w:proofErr w:type="spellEnd"/>
            <w:r w:rsidRPr="00905C62">
              <w:rPr>
                <w:rFonts w:ascii="Times New Roman" w:hAnsi="Times New Roman" w:cs="Times New Roman"/>
                <w:color w:val="000000"/>
                <w:sz w:val="20"/>
                <w:szCs w:val="20"/>
                <w:lang w:eastAsia="hr-HR"/>
              </w:rPr>
              <w:t xml:space="preserve"> 30x10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Clindamycin</w:t>
            </w:r>
            <w:proofErr w:type="spellEnd"/>
            <w:r w:rsidRPr="00905C62">
              <w:rPr>
                <w:rFonts w:ascii="Times New Roman" w:hAnsi="Times New Roman" w:cs="Times New Roman"/>
                <w:color w:val="000000"/>
                <w:sz w:val="20"/>
                <w:szCs w:val="20"/>
                <w:lang w:eastAsia="hr-HR"/>
              </w:rPr>
              <w:t xml:space="preserve"> 16x600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Dexamethason</w:t>
            </w:r>
            <w:proofErr w:type="spellEnd"/>
            <w:r w:rsidRPr="00905C62">
              <w:rPr>
                <w:rFonts w:ascii="Times New Roman" w:hAnsi="Times New Roman" w:cs="Times New Roman"/>
                <w:color w:val="000000"/>
                <w:sz w:val="20"/>
                <w:szCs w:val="20"/>
                <w:lang w:eastAsia="hr-HR"/>
              </w:rPr>
              <w:t xml:space="preserve"> amp.4 MG/ml a 1ml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Diaprel</w:t>
            </w:r>
            <w:proofErr w:type="spellEnd"/>
            <w:r w:rsidRPr="00905C62">
              <w:rPr>
                <w:rFonts w:ascii="Times New Roman" w:hAnsi="Times New Roman" w:cs="Times New Roman"/>
                <w:color w:val="000000"/>
                <w:sz w:val="20"/>
                <w:szCs w:val="20"/>
                <w:lang w:eastAsia="hr-HR"/>
              </w:rPr>
              <w:t xml:space="preserve"> MR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30x60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lastRenderedPageBreak/>
              <w:t>36.</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Dermazin</w:t>
            </w:r>
            <w:proofErr w:type="spellEnd"/>
            <w:r w:rsidRPr="00905C62">
              <w:rPr>
                <w:rFonts w:ascii="Times New Roman" w:hAnsi="Times New Roman" w:cs="Times New Roman"/>
                <w:color w:val="000000"/>
                <w:sz w:val="20"/>
                <w:szCs w:val="20"/>
                <w:lang w:eastAsia="hr-HR"/>
              </w:rPr>
              <w:t xml:space="preserve"> krema 1% 50 </w:t>
            </w:r>
            <w:proofErr w:type="spellStart"/>
            <w:r w:rsidRPr="00905C62">
              <w:rPr>
                <w:rFonts w:ascii="Times New Roman" w:hAnsi="Times New Roman" w:cs="Times New Roman"/>
                <w:color w:val="000000"/>
                <w:sz w:val="20"/>
                <w:szCs w:val="20"/>
                <w:lang w:eastAsia="hr-HR"/>
              </w:rPr>
              <w:t>gr</w:t>
            </w:r>
            <w:proofErr w:type="spellEnd"/>
            <w:r w:rsidRPr="00905C62">
              <w:rPr>
                <w:rFonts w:ascii="Times New Roman" w:hAnsi="Times New Roman" w:cs="Times New Roman"/>
                <w:color w:val="000000"/>
                <w:sz w:val="20"/>
                <w:szCs w:val="20"/>
                <w:lang w:eastAsia="hr-HR"/>
              </w:rPr>
              <w:t>.</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auto"/>
                <w:sz w:val="18"/>
                <w:szCs w:val="18"/>
                <w:lang w:eastAsia="hr-HR"/>
              </w:rPr>
            </w:pPr>
            <w:r w:rsidRPr="00905C62">
              <w:rPr>
                <w:rFonts w:ascii="Times New Roman" w:hAnsi="Times New Roman" w:cs="Times New Roman"/>
                <w:color w:val="auto"/>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auto"/>
                <w:sz w:val="18"/>
                <w:szCs w:val="18"/>
                <w:lang w:eastAsia="hr-HR"/>
              </w:rPr>
            </w:pPr>
            <w:r w:rsidRPr="00905C62">
              <w:rPr>
                <w:rFonts w:ascii="Times New Roman" w:hAnsi="Times New Roman" w:cs="Times New Roman"/>
                <w:color w:val="auto"/>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Detralex</w:t>
            </w:r>
            <w:proofErr w:type="spellEnd"/>
            <w:r w:rsidRPr="00905C62">
              <w:rPr>
                <w:rFonts w:ascii="Times New Roman" w:hAnsi="Times New Roman" w:cs="Times New Roman"/>
                <w:color w:val="000000"/>
                <w:sz w:val="20"/>
                <w:szCs w:val="20"/>
                <w:lang w:eastAsia="hr-HR"/>
              </w:rPr>
              <w:t xml:space="preserve"> 90X500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Doksiciklin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caps</w:t>
            </w:r>
            <w:proofErr w:type="spellEnd"/>
            <w:r w:rsidRPr="00905C62">
              <w:rPr>
                <w:rFonts w:ascii="Times New Roman" w:hAnsi="Times New Roman" w:cs="Times New Roman"/>
                <w:color w:val="000000"/>
                <w:sz w:val="20"/>
                <w:szCs w:val="20"/>
                <w:lang w:eastAsia="hr-HR"/>
              </w:rPr>
              <w:t xml:space="preserve"> 100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Duloxetin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28x30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Dulcolax</w:t>
            </w:r>
            <w:proofErr w:type="spellEnd"/>
            <w:r w:rsidRPr="00905C62">
              <w:rPr>
                <w:rFonts w:ascii="Times New Roman" w:hAnsi="Times New Roman" w:cs="Times New Roman"/>
                <w:color w:val="000000"/>
                <w:sz w:val="20"/>
                <w:szCs w:val="20"/>
                <w:lang w:eastAsia="hr-HR"/>
              </w:rPr>
              <w:t xml:space="preserve"> drag. 30x5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Dulcolas</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supp</w:t>
            </w:r>
            <w:proofErr w:type="spellEnd"/>
            <w:r w:rsidRPr="00905C62">
              <w:rPr>
                <w:rFonts w:ascii="Times New Roman" w:hAnsi="Times New Roman" w:cs="Times New Roman"/>
                <w:color w:val="000000"/>
                <w:sz w:val="20"/>
                <w:szCs w:val="20"/>
                <w:lang w:eastAsia="hr-HR"/>
              </w:rPr>
              <w:t xml:space="preserve"> 6x10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Duphaston</w:t>
            </w:r>
            <w:proofErr w:type="spellEnd"/>
            <w:r w:rsidRPr="00905C62">
              <w:rPr>
                <w:rFonts w:ascii="Times New Roman" w:hAnsi="Times New Roman" w:cs="Times New Roman"/>
                <w:color w:val="000000"/>
                <w:sz w:val="20"/>
                <w:szCs w:val="20"/>
                <w:lang w:eastAsia="hr-HR"/>
              </w:rPr>
              <w:t xml:space="preserve"> film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42x10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43.</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Doreta</w:t>
            </w:r>
            <w:proofErr w:type="spellEnd"/>
            <w:r w:rsidRPr="00905C62">
              <w:rPr>
                <w:rFonts w:ascii="Times New Roman" w:hAnsi="Times New Roman" w:cs="Times New Roman"/>
                <w:color w:val="000000"/>
                <w:sz w:val="20"/>
                <w:szCs w:val="20"/>
                <w:lang w:eastAsia="hr-HR"/>
              </w:rPr>
              <w:t xml:space="preserve"> 20x (37,5x325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Elocom</w:t>
            </w:r>
            <w:proofErr w:type="spellEnd"/>
            <w:r w:rsidRPr="00905C62">
              <w:rPr>
                <w:rFonts w:ascii="Times New Roman" w:hAnsi="Times New Roman" w:cs="Times New Roman"/>
                <w:color w:val="000000"/>
                <w:sz w:val="20"/>
                <w:szCs w:val="20"/>
                <w:lang w:eastAsia="hr-HR"/>
              </w:rPr>
              <w:t xml:space="preserve"> mast 30 </w:t>
            </w:r>
            <w:proofErr w:type="spellStart"/>
            <w:r w:rsidRPr="00905C62">
              <w:rPr>
                <w:rFonts w:ascii="Times New Roman" w:hAnsi="Times New Roman" w:cs="Times New Roman"/>
                <w:color w:val="000000"/>
                <w:sz w:val="20"/>
                <w:szCs w:val="20"/>
                <w:lang w:eastAsia="hr-HR"/>
              </w:rPr>
              <w:t>gr</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Faktu mast 20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Factu</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supp.A</w:t>
            </w:r>
            <w:proofErr w:type="spellEnd"/>
            <w:r w:rsidRPr="00905C62">
              <w:rPr>
                <w:rFonts w:ascii="Times New Roman" w:hAnsi="Times New Roman" w:cs="Times New Roman"/>
                <w:color w:val="000000"/>
                <w:sz w:val="20"/>
                <w:szCs w:val="20"/>
                <w:lang w:eastAsia="hr-HR"/>
              </w:rPr>
              <w:t xml:space="preserve"> 10</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Fursemid</w:t>
            </w:r>
            <w:proofErr w:type="spellEnd"/>
            <w:r w:rsidRPr="00905C62">
              <w:rPr>
                <w:rFonts w:ascii="Times New Roman" w:hAnsi="Times New Roman" w:cs="Times New Roman"/>
                <w:color w:val="000000"/>
                <w:sz w:val="20"/>
                <w:szCs w:val="20"/>
                <w:lang w:eastAsia="hr-HR"/>
              </w:rPr>
              <w:t xml:space="preserve"> 20x40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Fevarin</w:t>
            </w:r>
            <w:proofErr w:type="spellEnd"/>
            <w:r w:rsidRPr="00905C62">
              <w:rPr>
                <w:rFonts w:ascii="Times New Roman" w:hAnsi="Times New Roman" w:cs="Times New Roman"/>
                <w:color w:val="000000"/>
                <w:sz w:val="20"/>
                <w:szCs w:val="20"/>
                <w:lang w:eastAsia="hr-HR"/>
              </w:rPr>
              <w:t xml:space="preserve"> 30x100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Fursemid</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20 mg a 2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Fromilid</w:t>
            </w:r>
            <w:proofErr w:type="spellEnd"/>
            <w:r w:rsidRPr="00905C62">
              <w:rPr>
                <w:rFonts w:ascii="Times New Roman" w:hAnsi="Times New Roman" w:cs="Times New Roman"/>
                <w:color w:val="000000"/>
                <w:sz w:val="20"/>
                <w:szCs w:val="20"/>
                <w:lang w:eastAsia="hr-HR"/>
              </w:rPr>
              <w:t xml:space="preserve"> 14x500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Glucophage</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100x850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Glucophage</w:t>
            </w:r>
            <w:proofErr w:type="spellEnd"/>
            <w:r w:rsidRPr="00905C62">
              <w:rPr>
                <w:rFonts w:ascii="Times New Roman" w:hAnsi="Times New Roman" w:cs="Times New Roman"/>
                <w:color w:val="000000"/>
                <w:sz w:val="20"/>
                <w:szCs w:val="20"/>
                <w:lang w:eastAsia="hr-HR"/>
              </w:rPr>
              <w:t xml:space="preserve"> film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120x1000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Glucagen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Hypokit</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Helex</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30x1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55.</w:t>
            </w:r>
          </w:p>
        </w:tc>
        <w:tc>
          <w:tcPr>
            <w:tcW w:w="298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Heptanon</w:t>
            </w:r>
            <w:proofErr w:type="spellEnd"/>
            <w:r w:rsidRPr="00905C62">
              <w:rPr>
                <w:rFonts w:ascii="Times New Roman" w:hAnsi="Times New Roman" w:cs="Times New Roman"/>
                <w:color w:val="000000"/>
                <w:sz w:val="20"/>
                <w:szCs w:val="20"/>
                <w:lang w:eastAsia="hr-HR"/>
              </w:rPr>
              <w:t xml:space="preserve"> sol 10 ml</w:t>
            </w:r>
          </w:p>
        </w:tc>
        <w:tc>
          <w:tcPr>
            <w:tcW w:w="184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w:t>
            </w:r>
          </w:p>
        </w:tc>
        <w:tc>
          <w:tcPr>
            <w:tcW w:w="957"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56.</w:t>
            </w:r>
          </w:p>
        </w:tc>
        <w:tc>
          <w:tcPr>
            <w:tcW w:w="298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Herplexim</w:t>
            </w:r>
            <w:proofErr w:type="spellEnd"/>
            <w:r w:rsidRPr="00905C62">
              <w:rPr>
                <w:rFonts w:ascii="Times New Roman" w:hAnsi="Times New Roman" w:cs="Times New Roman"/>
                <w:color w:val="000000"/>
                <w:sz w:val="20"/>
                <w:szCs w:val="20"/>
                <w:lang w:eastAsia="hr-HR"/>
              </w:rPr>
              <w:t xml:space="preserve"> a 5 </w:t>
            </w:r>
            <w:proofErr w:type="spellStart"/>
            <w:r w:rsidRPr="00905C62">
              <w:rPr>
                <w:rFonts w:ascii="Times New Roman" w:hAnsi="Times New Roman" w:cs="Times New Roman"/>
                <w:color w:val="000000"/>
                <w:sz w:val="20"/>
                <w:szCs w:val="20"/>
                <w:lang w:eastAsia="hr-HR"/>
              </w:rPr>
              <w:t>gr</w:t>
            </w:r>
            <w:proofErr w:type="spellEnd"/>
            <w:r w:rsidRPr="00905C62">
              <w:rPr>
                <w:rFonts w:ascii="Times New Roman" w:hAnsi="Times New Roman" w:cs="Times New Roman"/>
                <w:color w:val="000000"/>
                <w:sz w:val="20"/>
                <w:szCs w:val="20"/>
                <w:lang w:eastAsia="hr-HR"/>
              </w:rPr>
              <w:t>.</w:t>
            </w:r>
          </w:p>
        </w:tc>
        <w:tc>
          <w:tcPr>
            <w:tcW w:w="184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Ibuprofen</w:t>
            </w:r>
            <w:proofErr w:type="spellEnd"/>
            <w:r w:rsidRPr="00905C62">
              <w:rPr>
                <w:rFonts w:ascii="Times New Roman" w:hAnsi="Times New Roman" w:cs="Times New Roman"/>
                <w:color w:val="000000"/>
                <w:sz w:val="20"/>
                <w:szCs w:val="20"/>
                <w:lang w:eastAsia="hr-HR"/>
              </w:rPr>
              <w:t xml:space="preserve"> 30x 400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Janumet</w:t>
            </w:r>
            <w:proofErr w:type="spellEnd"/>
            <w:r w:rsidRPr="00905C62">
              <w:rPr>
                <w:rFonts w:ascii="Times New Roman" w:hAnsi="Times New Roman" w:cs="Times New Roman"/>
                <w:color w:val="000000"/>
                <w:sz w:val="20"/>
                <w:szCs w:val="20"/>
                <w:lang w:eastAsia="hr-HR"/>
              </w:rPr>
              <w:t xml:space="preserve"> 56x(50 mg+1000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Ketonal</w:t>
            </w:r>
            <w:proofErr w:type="spellEnd"/>
            <w:r w:rsidRPr="00905C62">
              <w:rPr>
                <w:rFonts w:ascii="Times New Roman" w:hAnsi="Times New Roman" w:cs="Times New Roman"/>
                <w:color w:val="000000"/>
                <w:sz w:val="20"/>
                <w:szCs w:val="20"/>
                <w:lang w:eastAsia="hr-HR"/>
              </w:rPr>
              <w:t xml:space="preserve"> forte 30x100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Klavocin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bid</w:t>
            </w:r>
            <w:proofErr w:type="spellEnd"/>
            <w:r w:rsidRPr="00905C62">
              <w:rPr>
                <w:rFonts w:ascii="Times New Roman" w:hAnsi="Times New Roman" w:cs="Times New Roman"/>
                <w:color w:val="000000"/>
                <w:sz w:val="20"/>
                <w:szCs w:val="20"/>
                <w:lang w:eastAsia="hr-HR"/>
              </w:rPr>
              <w:t xml:space="preserve"> 14x1g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Lamal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 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Lekadol</w:t>
            </w:r>
            <w:proofErr w:type="spellEnd"/>
            <w:r w:rsidRPr="00905C62">
              <w:rPr>
                <w:rFonts w:ascii="Times New Roman" w:hAnsi="Times New Roman" w:cs="Times New Roman"/>
                <w:color w:val="000000"/>
                <w:sz w:val="20"/>
                <w:szCs w:val="20"/>
                <w:lang w:eastAsia="hr-HR"/>
              </w:rPr>
              <w:t xml:space="preserve">  film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18x500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Leponex</w:t>
            </w:r>
            <w:proofErr w:type="spellEnd"/>
            <w:r w:rsidRPr="00905C62">
              <w:rPr>
                <w:rFonts w:ascii="Times New Roman" w:hAnsi="Times New Roman" w:cs="Times New Roman"/>
                <w:color w:val="000000"/>
                <w:sz w:val="20"/>
                <w:szCs w:val="20"/>
                <w:lang w:eastAsia="hr-HR"/>
              </w:rPr>
              <w:t xml:space="preserve"> 50X100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Lithi</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carbonatis</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A 100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Lubor</w:t>
            </w:r>
            <w:proofErr w:type="spellEnd"/>
            <w:r w:rsidRPr="00905C62">
              <w:rPr>
                <w:rFonts w:ascii="Times New Roman" w:hAnsi="Times New Roman" w:cs="Times New Roman"/>
                <w:color w:val="000000"/>
                <w:sz w:val="20"/>
                <w:szCs w:val="20"/>
                <w:lang w:eastAsia="hr-HR"/>
              </w:rPr>
              <w:t xml:space="preserve"> cps.20x20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66.</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Lamicital</w:t>
            </w:r>
            <w:proofErr w:type="spellEnd"/>
            <w:r w:rsidRPr="00905C62">
              <w:rPr>
                <w:rFonts w:ascii="Times New Roman" w:hAnsi="Times New Roman" w:cs="Times New Roman"/>
                <w:color w:val="000000"/>
                <w:sz w:val="20"/>
                <w:szCs w:val="20"/>
                <w:lang w:eastAsia="hr-HR"/>
              </w:rPr>
              <w:t xml:space="preserve"> 56x25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Mast za </w:t>
            </w:r>
            <w:proofErr w:type="spellStart"/>
            <w:r w:rsidRPr="00905C62">
              <w:rPr>
                <w:rFonts w:ascii="Times New Roman" w:hAnsi="Times New Roman" w:cs="Times New Roman"/>
                <w:color w:val="000000"/>
                <w:sz w:val="20"/>
                <w:szCs w:val="20"/>
                <w:lang w:eastAsia="hr-HR"/>
              </w:rPr>
              <w:t>ihtiozu</w:t>
            </w:r>
            <w:proofErr w:type="spellEnd"/>
            <w:r w:rsidRPr="00905C62">
              <w:rPr>
                <w:rFonts w:ascii="Times New Roman" w:hAnsi="Times New Roman" w:cs="Times New Roman"/>
                <w:color w:val="000000"/>
                <w:sz w:val="20"/>
                <w:szCs w:val="20"/>
                <w:lang w:eastAsia="hr-HR"/>
              </w:rPr>
              <w:t xml:space="preserve"> 100g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Maxitrol</w:t>
            </w:r>
            <w:proofErr w:type="spellEnd"/>
            <w:r w:rsidRPr="00905C62">
              <w:rPr>
                <w:rFonts w:ascii="Times New Roman" w:hAnsi="Times New Roman" w:cs="Times New Roman"/>
                <w:color w:val="000000"/>
                <w:sz w:val="20"/>
                <w:szCs w:val="20"/>
                <w:lang w:eastAsia="hr-HR"/>
              </w:rPr>
              <w:t xml:space="preserve"> sol 5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69.</w:t>
            </w:r>
          </w:p>
        </w:tc>
        <w:tc>
          <w:tcPr>
            <w:tcW w:w="2980"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Maxitrol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un</w:t>
            </w:r>
            <w:proofErr w:type="spellEnd"/>
            <w:r w:rsidRPr="00905C62">
              <w:rPr>
                <w:rFonts w:ascii="Times New Roman" w:hAnsi="Times New Roman" w:cs="Times New Roman"/>
                <w:color w:val="000000"/>
                <w:sz w:val="20"/>
                <w:szCs w:val="20"/>
                <w:lang w:eastAsia="hr-HR"/>
              </w:rPr>
              <w:t xml:space="preserve"> 3,5 </w:t>
            </w:r>
            <w:proofErr w:type="spellStart"/>
            <w:r w:rsidRPr="00905C62">
              <w:rPr>
                <w:rFonts w:ascii="Times New Roman" w:hAnsi="Times New Roman" w:cs="Times New Roman"/>
                <w:color w:val="000000"/>
                <w:sz w:val="20"/>
                <w:szCs w:val="20"/>
                <w:lang w:eastAsia="hr-HR"/>
              </w:rPr>
              <w:t>gr</w:t>
            </w:r>
            <w:proofErr w:type="spellEnd"/>
          </w:p>
        </w:tc>
        <w:tc>
          <w:tcPr>
            <w:tcW w:w="1840"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w:t>
            </w:r>
          </w:p>
        </w:tc>
        <w:tc>
          <w:tcPr>
            <w:tcW w:w="95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Misar</w:t>
            </w:r>
            <w:proofErr w:type="spellEnd"/>
            <w:r w:rsidRPr="00905C62">
              <w:rPr>
                <w:rFonts w:ascii="Times New Roman" w:hAnsi="Times New Roman" w:cs="Times New Roman"/>
                <w:color w:val="000000"/>
                <w:sz w:val="20"/>
                <w:szCs w:val="20"/>
                <w:lang w:eastAsia="hr-HR"/>
              </w:rPr>
              <w:t xml:space="preserve"> 30x0,5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Misar</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30x1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Metadon Alkaloid kapi 10 mg/ml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Misar</w:t>
            </w:r>
            <w:proofErr w:type="spellEnd"/>
            <w:r w:rsidRPr="00905C62">
              <w:rPr>
                <w:rFonts w:ascii="Times New Roman" w:hAnsi="Times New Roman" w:cs="Times New Roman"/>
                <w:color w:val="000000"/>
                <w:sz w:val="20"/>
                <w:szCs w:val="20"/>
                <w:lang w:eastAsia="hr-HR"/>
              </w:rPr>
              <w:t xml:space="preserve"> SR 30x1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Metoclopramide</w:t>
            </w:r>
            <w:proofErr w:type="spellEnd"/>
            <w:r w:rsidRPr="00905C62">
              <w:rPr>
                <w:rFonts w:ascii="Times New Roman" w:hAnsi="Times New Roman" w:cs="Times New Roman"/>
                <w:color w:val="000000"/>
                <w:sz w:val="20"/>
                <w:szCs w:val="20"/>
                <w:lang w:eastAsia="hr-HR"/>
              </w:rPr>
              <w:t xml:space="preserve"> ren.sol.inj.10x10mg/2ml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Moxaviv</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28x0,20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Medazol</w:t>
            </w:r>
            <w:proofErr w:type="spellEnd"/>
            <w:r w:rsidRPr="00905C62">
              <w:rPr>
                <w:rFonts w:ascii="Times New Roman" w:hAnsi="Times New Roman" w:cs="Times New Roman"/>
                <w:color w:val="000000"/>
                <w:sz w:val="20"/>
                <w:szCs w:val="20"/>
                <w:lang w:eastAsia="hr-HR"/>
              </w:rPr>
              <w:t xml:space="preserve"> 20x400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Medazol</w:t>
            </w:r>
            <w:proofErr w:type="spellEnd"/>
            <w:r w:rsidRPr="00905C62">
              <w:rPr>
                <w:rFonts w:ascii="Times New Roman" w:hAnsi="Times New Roman" w:cs="Times New Roman"/>
                <w:color w:val="000000"/>
                <w:sz w:val="20"/>
                <w:szCs w:val="20"/>
                <w:lang w:eastAsia="hr-HR"/>
              </w:rPr>
              <w:t xml:space="preserve"> vag.10x500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Naloxon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inresa</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0,4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Nexium</w:t>
            </w:r>
            <w:proofErr w:type="spellEnd"/>
            <w:r w:rsidRPr="00905C62">
              <w:rPr>
                <w:rFonts w:ascii="Times New Roman" w:hAnsi="Times New Roman" w:cs="Times New Roman"/>
                <w:color w:val="000000"/>
                <w:sz w:val="20"/>
                <w:szCs w:val="20"/>
                <w:lang w:eastAsia="hr-HR"/>
              </w:rPr>
              <w:t xml:space="preserve"> tbl.28x20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lastRenderedPageBreak/>
              <w:t>80.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Nitrolingual</w:t>
            </w:r>
            <w:proofErr w:type="spellEnd"/>
            <w:r w:rsidRPr="00905C62">
              <w:rPr>
                <w:rFonts w:ascii="Times New Roman" w:hAnsi="Times New Roman" w:cs="Times New Roman"/>
                <w:color w:val="000000"/>
                <w:sz w:val="20"/>
                <w:szCs w:val="20"/>
                <w:lang w:eastAsia="hr-HR"/>
              </w:rPr>
              <w:t xml:space="preserve"> sprej 200x0,4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Normabel</w:t>
            </w:r>
            <w:proofErr w:type="spellEnd"/>
            <w:r w:rsidRPr="00905C62">
              <w:rPr>
                <w:rFonts w:ascii="Times New Roman" w:hAnsi="Times New Roman" w:cs="Times New Roman"/>
                <w:color w:val="000000"/>
                <w:sz w:val="20"/>
                <w:szCs w:val="20"/>
                <w:lang w:eastAsia="hr-HR"/>
              </w:rPr>
              <w:t xml:space="preserve"> 30x 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Nolicin</w:t>
            </w:r>
            <w:proofErr w:type="spellEnd"/>
            <w:r w:rsidRPr="00905C62">
              <w:rPr>
                <w:rFonts w:ascii="Times New Roman" w:hAnsi="Times New Roman" w:cs="Times New Roman"/>
                <w:color w:val="000000"/>
                <w:sz w:val="20"/>
                <w:szCs w:val="20"/>
                <w:lang w:eastAsia="hr-HR"/>
              </w:rPr>
              <w:t xml:space="preserve"> 20x400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Norpexanil</w:t>
            </w:r>
            <w:proofErr w:type="spellEnd"/>
            <w:r w:rsidRPr="00905C62">
              <w:rPr>
                <w:rFonts w:ascii="Times New Roman" w:hAnsi="Times New Roman" w:cs="Times New Roman"/>
                <w:color w:val="000000"/>
                <w:sz w:val="20"/>
                <w:szCs w:val="20"/>
                <w:lang w:eastAsia="hr-HR"/>
              </w:rPr>
              <w:t xml:space="preserve"> tbl.30x10/5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Normabel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 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Octenisept</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spray</w:t>
            </w:r>
            <w:proofErr w:type="spellEnd"/>
            <w:r w:rsidRPr="00905C62">
              <w:rPr>
                <w:rFonts w:ascii="Times New Roman" w:hAnsi="Times New Roman" w:cs="Times New Roman"/>
                <w:color w:val="000000"/>
                <w:sz w:val="20"/>
                <w:szCs w:val="20"/>
                <w:lang w:eastAsia="hr-HR"/>
              </w:rPr>
              <w:t xml:space="preserve"> 250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Otosol</w:t>
            </w:r>
            <w:proofErr w:type="spellEnd"/>
            <w:r w:rsidRPr="00905C62">
              <w:rPr>
                <w:rFonts w:ascii="Times New Roman" w:hAnsi="Times New Roman" w:cs="Times New Roman"/>
                <w:color w:val="000000"/>
                <w:sz w:val="20"/>
                <w:szCs w:val="20"/>
                <w:lang w:eastAsia="hr-HR"/>
              </w:rPr>
              <w:t xml:space="preserve"> sol 10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Pantoprazol</w:t>
            </w:r>
            <w:proofErr w:type="spellEnd"/>
            <w:r w:rsidRPr="00905C62">
              <w:rPr>
                <w:rFonts w:ascii="Times New Roman" w:hAnsi="Times New Roman" w:cs="Times New Roman"/>
                <w:color w:val="000000"/>
                <w:sz w:val="20"/>
                <w:szCs w:val="20"/>
                <w:lang w:eastAsia="hr-HR"/>
              </w:rPr>
              <w:t xml:space="preserve"> PHARMAS 28x20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Pantoprazol</w:t>
            </w:r>
            <w:proofErr w:type="spellEnd"/>
            <w:r w:rsidRPr="00905C62">
              <w:rPr>
                <w:rFonts w:ascii="Times New Roman" w:hAnsi="Times New Roman" w:cs="Times New Roman"/>
                <w:color w:val="000000"/>
                <w:sz w:val="20"/>
                <w:szCs w:val="20"/>
                <w:lang w:eastAsia="hr-HR"/>
              </w:rPr>
              <w:t xml:space="preserve"> PHARMAS 28x40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Klotrimazol</w:t>
            </w:r>
            <w:proofErr w:type="spellEnd"/>
            <w:r w:rsidRPr="00905C62">
              <w:rPr>
                <w:rFonts w:ascii="Times New Roman" w:hAnsi="Times New Roman" w:cs="Times New Roman"/>
                <w:color w:val="000000"/>
                <w:sz w:val="20"/>
                <w:szCs w:val="20"/>
                <w:lang w:eastAsia="hr-HR"/>
              </w:rPr>
              <w:t xml:space="preserve"> krema 20 </w:t>
            </w:r>
            <w:proofErr w:type="spellStart"/>
            <w:r w:rsidRPr="00905C62">
              <w:rPr>
                <w:rFonts w:ascii="Times New Roman" w:hAnsi="Times New Roman" w:cs="Times New Roman"/>
                <w:color w:val="000000"/>
                <w:sz w:val="20"/>
                <w:szCs w:val="20"/>
                <w:lang w:eastAsia="hr-HR"/>
              </w:rPr>
              <w:t>gr</w:t>
            </w:r>
            <w:proofErr w:type="spellEnd"/>
            <w:r w:rsidRPr="00905C62">
              <w:rPr>
                <w:rFonts w:ascii="Times New Roman" w:hAnsi="Times New Roman" w:cs="Times New Roman"/>
                <w:color w:val="000000"/>
                <w:sz w:val="20"/>
                <w:szCs w:val="20"/>
                <w:lang w:eastAsia="hr-HR"/>
              </w:rPr>
              <w:t xml:space="preserve">.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Pedilin</w:t>
            </w:r>
            <w:proofErr w:type="spellEnd"/>
            <w:r w:rsidRPr="00905C62">
              <w:rPr>
                <w:rFonts w:ascii="Times New Roman" w:hAnsi="Times New Roman" w:cs="Times New Roman"/>
                <w:color w:val="000000"/>
                <w:sz w:val="20"/>
                <w:szCs w:val="20"/>
                <w:lang w:eastAsia="hr-HR"/>
              </w:rPr>
              <w:t xml:space="preserve"> šampon 100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Prazine</w:t>
            </w:r>
            <w:proofErr w:type="spellEnd"/>
            <w:r w:rsidRPr="00905C62">
              <w:rPr>
                <w:rFonts w:ascii="Times New Roman" w:hAnsi="Times New Roman" w:cs="Times New Roman"/>
                <w:color w:val="000000"/>
                <w:sz w:val="20"/>
                <w:szCs w:val="20"/>
                <w:lang w:eastAsia="hr-HR"/>
              </w:rPr>
              <w:t xml:space="preserve"> 50x25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Praxiten</w:t>
            </w:r>
            <w:proofErr w:type="spellEnd"/>
            <w:r w:rsidRPr="00905C62">
              <w:rPr>
                <w:rFonts w:ascii="Times New Roman" w:hAnsi="Times New Roman" w:cs="Times New Roman"/>
                <w:color w:val="000000"/>
                <w:sz w:val="20"/>
                <w:szCs w:val="20"/>
                <w:lang w:eastAsia="hr-HR"/>
              </w:rPr>
              <w:t xml:space="preserve"> 30x 15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Prilen</w:t>
            </w:r>
            <w:proofErr w:type="spellEnd"/>
            <w:r w:rsidRPr="00905C62">
              <w:rPr>
                <w:rFonts w:ascii="Times New Roman" w:hAnsi="Times New Roman" w:cs="Times New Roman"/>
                <w:color w:val="000000"/>
                <w:sz w:val="20"/>
                <w:szCs w:val="20"/>
                <w:lang w:eastAsia="hr-HR"/>
              </w:rPr>
              <w:t>-am caps.30x (5 mg + 5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Pregabalin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300 mg a 56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Pregabalin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150 mg a 56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Plavix</w:t>
            </w:r>
            <w:proofErr w:type="spellEnd"/>
            <w:r w:rsidRPr="00905C62">
              <w:rPr>
                <w:rFonts w:ascii="Times New Roman" w:hAnsi="Times New Roman" w:cs="Times New Roman"/>
                <w:color w:val="000000"/>
                <w:sz w:val="20"/>
                <w:szCs w:val="20"/>
                <w:lang w:eastAsia="hr-HR"/>
              </w:rPr>
              <w:t xml:space="preserve"> 28x75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Plibex</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A 30</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98.</w:t>
            </w:r>
          </w:p>
        </w:tc>
        <w:tc>
          <w:tcPr>
            <w:tcW w:w="298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Q- PIN  60x100 mg</w:t>
            </w:r>
          </w:p>
        </w:tc>
        <w:tc>
          <w:tcPr>
            <w:tcW w:w="184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Q- PIN  60x200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Q-PIN 60x25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101.</w:t>
            </w:r>
          </w:p>
        </w:tc>
        <w:tc>
          <w:tcPr>
            <w:tcW w:w="2980"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Reglan</w:t>
            </w:r>
            <w:proofErr w:type="spellEnd"/>
            <w:r w:rsidRPr="00905C62">
              <w:rPr>
                <w:rFonts w:ascii="Times New Roman" w:hAnsi="Times New Roman" w:cs="Times New Roman"/>
                <w:color w:val="000000"/>
                <w:sz w:val="20"/>
                <w:szCs w:val="20"/>
                <w:lang w:eastAsia="hr-HR"/>
              </w:rPr>
              <w:t xml:space="preserve"> 40x10 mg</w:t>
            </w:r>
          </w:p>
        </w:tc>
        <w:tc>
          <w:tcPr>
            <w:tcW w:w="1840"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102.</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Rehidromiks</w:t>
            </w:r>
            <w:proofErr w:type="spellEnd"/>
            <w:r w:rsidRPr="00905C62">
              <w:rPr>
                <w:rFonts w:ascii="Times New Roman" w:hAnsi="Times New Roman" w:cs="Times New Roman"/>
                <w:color w:val="000000"/>
                <w:sz w:val="20"/>
                <w:szCs w:val="20"/>
                <w:lang w:eastAsia="hr-HR"/>
              </w:rPr>
              <w:t xml:space="preserve"> vrećice A 5</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103.</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Rivotril</w:t>
            </w:r>
            <w:proofErr w:type="spellEnd"/>
            <w:r w:rsidRPr="00905C62">
              <w:rPr>
                <w:rFonts w:ascii="Times New Roman" w:hAnsi="Times New Roman" w:cs="Times New Roman"/>
                <w:color w:val="000000"/>
                <w:sz w:val="20"/>
                <w:szCs w:val="20"/>
                <w:lang w:eastAsia="hr-HR"/>
              </w:rPr>
              <w:t xml:space="preserve"> 30x2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104.</w:t>
            </w:r>
          </w:p>
        </w:tc>
        <w:tc>
          <w:tcPr>
            <w:tcW w:w="298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Spasmex</w:t>
            </w:r>
            <w:proofErr w:type="spellEnd"/>
            <w:r w:rsidRPr="00905C62">
              <w:rPr>
                <w:rFonts w:ascii="Times New Roman" w:hAnsi="Times New Roman" w:cs="Times New Roman"/>
                <w:color w:val="000000"/>
                <w:sz w:val="20"/>
                <w:szCs w:val="20"/>
                <w:lang w:eastAsia="hr-HR"/>
              </w:rPr>
              <w:t xml:space="preserve"> forte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30x5 </w:t>
            </w:r>
          </w:p>
        </w:tc>
        <w:tc>
          <w:tcPr>
            <w:tcW w:w="1840"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noWrap/>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w:t>
            </w:r>
          </w:p>
        </w:tc>
        <w:tc>
          <w:tcPr>
            <w:tcW w:w="957" w:type="dxa"/>
            <w:tcBorders>
              <w:top w:val="nil"/>
              <w:left w:val="nil"/>
              <w:bottom w:val="single" w:sz="4" w:space="0" w:color="auto"/>
              <w:right w:val="single" w:sz="4" w:space="0" w:color="auto"/>
            </w:tcBorders>
            <w:shd w:val="clear" w:color="000000" w:fill="FFFFFF"/>
            <w:noWrap/>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Sanval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Seldiar</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caps</w:t>
            </w:r>
            <w:proofErr w:type="spellEnd"/>
            <w:r w:rsidRPr="00905C62">
              <w:rPr>
                <w:rFonts w:ascii="Times New Roman" w:hAnsi="Times New Roman" w:cs="Times New Roman"/>
                <w:color w:val="000000"/>
                <w:sz w:val="20"/>
                <w:szCs w:val="20"/>
                <w:lang w:eastAsia="hr-HR"/>
              </w:rPr>
              <w:t xml:space="preserve"> 20x2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Seroquel</w:t>
            </w:r>
            <w:proofErr w:type="spellEnd"/>
            <w:r w:rsidRPr="00905C62">
              <w:rPr>
                <w:rFonts w:ascii="Times New Roman" w:hAnsi="Times New Roman" w:cs="Times New Roman"/>
                <w:color w:val="000000"/>
                <w:sz w:val="20"/>
                <w:szCs w:val="20"/>
                <w:lang w:eastAsia="hr-HR"/>
              </w:rPr>
              <w:t xml:space="preserve"> XR 60x 200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Seroquel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60x100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Seroquel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60x200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Skabigel</w:t>
            </w:r>
            <w:proofErr w:type="spellEnd"/>
            <w:r w:rsidRPr="00905C62">
              <w:rPr>
                <w:rFonts w:ascii="Times New Roman" w:hAnsi="Times New Roman" w:cs="Times New Roman"/>
                <w:color w:val="000000"/>
                <w:sz w:val="20"/>
                <w:szCs w:val="20"/>
                <w:lang w:eastAsia="hr-HR"/>
              </w:rPr>
              <w:t xml:space="preserve"> 50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Solu-</w:t>
            </w:r>
            <w:proofErr w:type="spellStart"/>
            <w:r w:rsidRPr="00905C62">
              <w:rPr>
                <w:rFonts w:ascii="Times New Roman" w:hAnsi="Times New Roman" w:cs="Times New Roman"/>
                <w:color w:val="000000"/>
                <w:sz w:val="20"/>
                <w:szCs w:val="20"/>
                <w:lang w:eastAsia="hr-HR"/>
              </w:rPr>
              <w:t>medrol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40mg/ml 1x1</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Suboxone</w:t>
            </w:r>
            <w:proofErr w:type="spellEnd"/>
            <w:r w:rsidRPr="00905C62">
              <w:rPr>
                <w:rFonts w:ascii="Times New Roman" w:hAnsi="Times New Roman" w:cs="Times New Roman"/>
                <w:color w:val="000000"/>
                <w:sz w:val="20"/>
                <w:szCs w:val="20"/>
                <w:lang w:eastAsia="hr-HR"/>
              </w:rPr>
              <w:t xml:space="preserve"> 7x2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113.</w:t>
            </w:r>
          </w:p>
        </w:tc>
        <w:tc>
          <w:tcPr>
            <w:tcW w:w="298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Suboxone</w:t>
            </w:r>
            <w:proofErr w:type="spellEnd"/>
            <w:r w:rsidRPr="00905C62">
              <w:rPr>
                <w:rFonts w:ascii="Times New Roman" w:hAnsi="Times New Roman" w:cs="Times New Roman"/>
                <w:color w:val="000000"/>
                <w:sz w:val="20"/>
                <w:szCs w:val="20"/>
                <w:lang w:eastAsia="hr-HR"/>
              </w:rPr>
              <w:t xml:space="preserve"> 7x8 mg</w:t>
            </w:r>
          </w:p>
        </w:tc>
        <w:tc>
          <w:tcPr>
            <w:tcW w:w="1840"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Seretide</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inhaler</w:t>
            </w:r>
            <w:proofErr w:type="spellEnd"/>
            <w:r w:rsidRPr="00905C62">
              <w:rPr>
                <w:rFonts w:ascii="Times New Roman" w:hAnsi="Times New Roman" w:cs="Times New Roman"/>
                <w:color w:val="000000"/>
                <w:sz w:val="20"/>
                <w:szCs w:val="20"/>
                <w:lang w:eastAsia="hr-HR"/>
              </w:rPr>
              <w:t xml:space="preserve"> 120 x (25 MCG+250 MCG)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Sulpirid</w:t>
            </w:r>
            <w:proofErr w:type="spellEnd"/>
            <w:r w:rsidRPr="00905C62">
              <w:rPr>
                <w:rFonts w:ascii="Times New Roman" w:hAnsi="Times New Roman" w:cs="Times New Roman"/>
                <w:color w:val="000000"/>
                <w:sz w:val="20"/>
                <w:szCs w:val="20"/>
                <w:lang w:eastAsia="hr-HR"/>
              </w:rPr>
              <w:t xml:space="preserve"> 30x50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Supranenin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xml:space="preserve"> 5x1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Symbicort</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sprey</w:t>
            </w:r>
            <w:proofErr w:type="spellEnd"/>
            <w:r w:rsidRPr="00905C62">
              <w:rPr>
                <w:rFonts w:ascii="Times New Roman" w:hAnsi="Times New Roman" w:cs="Times New Roman"/>
                <w:color w:val="000000"/>
                <w:sz w:val="20"/>
                <w:szCs w:val="20"/>
                <w:lang w:eastAsia="hr-HR"/>
              </w:rPr>
              <w:t xml:space="preserve"> 160 </w:t>
            </w:r>
            <w:proofErr w:type="spellStart"/>
            <w:r w:rsidRPr="00905C62">
              <w:rPr>
                <w:rFonts w:ascii="Times New Roman" w:hAnsi="Times New Roman" w:cs="Times New Roman"/>
                <w:color w:val="000000"/>
                <w:sz w:val="20"/>
                <w:szCs w:val="20"/>
                <w:lang w:eastAsia="hr-HR"/>
              </w:rPr>
              <w:t>mcg</w:t>
            </w:r>
            <w:proofErr w:type="spellEnd"/>
            <w:r w:rsidRPr="00905C62">
              <w:rPr>
                <w:rFonts w:ascii="Times New Roman" w:hAnsi="Times New Roman" w:cs="Times New Roman"/>
                <w:color w:val="000000"/>
                <w:sz w:val="20"/>
                <w:szCs w:val="20"/>
                <w:lang w:eastAsia="hr-HR"/>
              </w:rPr>
              <w:t xml:space="preserve">/4,5 </w:t>
            </w:r>
            <w:proofErr w:type="spellStart"/>
            <w:r w:rsidRPr="00905C62">
              <w:rPr>
                <w:rFonts w:ascii="Times New Roman" w:hAnsi="Times New Roman" w:cs="Times New Roman"/>
                <w:color w:val="000000"/>
                <w:sz w:val="20"/>
                <w:szCs w:val="20"/>
                <w:lang w:eastAsia="hr-HR"/>
              </w:rPr>
              <w:t>mcg</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Synopen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xml:space="preserve"> 10 x 2 ml 20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Tamosin</w:t>
            </w:r>
            <w:proofErr w:type="spellEnd"/>
            <w:r w:rsidRPr="00905C62">
              <w:rPr>
                <w:rFonts w:ascii="Times New Roman" w:hAnsi="Times New Roman" w:cs="Times New Roman"/>
                <w:color w:val="000000"/>
                <w:sz w:val="20"/>
                <w:szCs w:val="20"/>
                <w:lang w:eastAsia="hr-HR"/>
              </w:rPr>
              <w:t xml:space="preserve"> 30 cps.x0,4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Tobrex</w:t>
            </w:r>
            <w:proofErr w:type="spellEnd"/>
            <w:r w:rsidRPr="00905C62">
              <w:rPr>
                <w:rFonts w:ascii="Times New Roman" w:hAnsi="Times New Roman" w:cs="Times New Roman"/>
                <w:color w:val="000000"/>
                <w:sz w:val="20"/>
                <w:szCs w:val="20"/>
                <w:lang w:eastAsia="hr-HR"/>
              </w:rPr>
              <w:t xml:space="preserve"> sol 5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Tobrex</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ung</w:t>
            </w:r>
            <w:proofErr w:type="spellEnd"/>
            <w:r w:rsidRPr="00905C62">
              <w:rPr>
                <w:rFonts w:ascii="Times New Roman" w:hAnsi="Times New Roman" w:cs="Times New Roman"/>
                <w:color w:val="000000"/>
                <w:sz w:val="20"/>
                <w:szCs w:val="20"/>
                <w:lang w:eastAsia="hr-HR"/>
              </w:rPr>
              <w:t xml:space="preserve"> 3,5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Tegretol</w:t>
            </w:r>
            <w:proofErr w:type="spellEnd"/>
            <w:r w:rsidRPr="00905C62">
              <w:rPr>
                <w:rFonts w:ascii="Times New Roman" w:hAnsi="Times New Roman" w:cs="Times New Roman"/>
                <w:color w:val="000000"/>
                <w:sz w:val="20"/>
                <w:szCs w:val="20"/>
                <w:lang w:eastAsia="hr-HR"/>
              </w:rPr>
              <w:t xml:space="preserve"> 50x200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lastRenderedPageBreak/>
              <w:t>123.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Tramal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5x( 50mg/ml) A1</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Teotard</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retard</w:t>
            </w:r>
            <w:proofErr w:type="spellEnd"/>
            <w:r w:rsidRPr="00905C62">
              <w:rPr>
                <w:rFonts w:ascii="Times New Roman" w:hAnsi="Times New Roman" w:cs="Times New Roman"/>
                <w:color w:val="000000"/>
                <w:sz w:val="20"/>
                <w:szCs w:val="20"/>
                <w:lang w:eastAsia="hr-HR"/>
              </w:rPr>
              <w:t xml:space="preserve"> 40x350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Triderm</w:t>
            </w:r>
            <w:proofErr w:type="spellEnd"/>
            <w:r w:rsidRPr="00905C62">
              <w:rPr>
                <w:rFonts w:ascii="Times New Roman" w:hAnsi="Times New Roman" w:cs="Times New Roman"/>
                <w:color w:val="000000"/>
                <w:sz w:val="20"/>
                <w:szCs w:val="20"/>
                <w:lang w:eastAsia="hr-HR"/>
              </w:rPr>
              <w:t xml:space="preserve"> krema 15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Triplixam</w:t>
            </w:r>
            <w:proofErr w:type="spellEnd"/>
            <w:r w:rsidRPr="00905C62">
              <w:rPr>
                <w:rFonts w:ascii="Times New Roman" w:hAnsi="Times New Roman" w:cs="Times New Roman"/>
                <w:color w:val="000000"/>
                <w:sz w:val="20"/>
                <w:szCs w:val="20"/>
                <w:lang w:eastAsia="hr-HR"/>
              </w:rPr>
              <w:t xml:space="preserve"> tbl.30x5 mg/1,25mg/5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Triplixam</w:t>
            </w:r>
            <w:proofErr w:type="spellEnd"/>
            <w:r w:rsidRPr="00905C62">
              <w:rPr>
                <w:rFonts w:ascii="Times New Roman" w:hAnsi="Times New Roman" w:cs="Times New Roman"/>
                <w:color w:val="000000"/>
                <w:sz w:val="20"/>
                <w:szCs w:val="20"/>
                <w:lang w:eastAsia="hr-HR"/>
              </w:rPr>
              <w:t xml:space="preserve"> tbl.30x (5 mg+1,25mg+10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Tritace28x2,5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Tritace</w:t>
            </w:r>
            <w:proofErr w:type="spellEnd"/>
            <w:r w:rsidRPr="00905C62">
              <w:rPr>
                <w:rFonts w:ascii="Times New Roman" w:hAnsi="Times New Roman" w:cs="Times New Roman"/>
                <w:color w:val="000000"/>
                <w:sz w:val="20"/>
                <w:szCs w:val="20"/>
                <w:lang w:eastAsia="hr-HR"/>
              </w:rPr>
              <w:t xml:space="preserve"> 28x 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Vaira</w:t>
            </w:r>
            <w:proofErr w:type="spellEnd"/>
            <w:r w:rsidRPr="00905C62">
              <w:rPr>
                <w:rFonts w:ascii="Times New Roman" w:hAnsi="Times New Roman" w:cs="Times New Roman"/>
                <w:color w:val="000000"/>
                <w:sz w:val="20"/>
                <w:szCs w:val="20"/>
                <w:lang w:eastAsia="hr-HR"/>
              </w:rPr>
              <w:t xml:space="preserve"> 28x5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Velafax</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28x37,5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Velafax</w:t>
            </w:r>
            <w:proofErr w:type="spellEnd"/>
            <w:r w:rsidRPr="00905C62">
              <w:rPr>
                <w:rFonts w:ascii="Times New Roman" w:hAnsi="Times New Roman" w:cs="Times New Roman"/>
                <w:color w:val="000000"/>
                <w:sz w:val="20"/>
                <w:szCs w:val="20"/>
                <w:lang w:eastAsia="hr-HR"/>
              </w:rPr>
              <w:t xml:space="preserve"> 28x75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Ventolin</w:t>
            </w:r>
            <w:proofErr w:type="spellEnd"/>
            <w:r w:rsidRPr="00905C62">
              <w:rPr>
                <w:rFonts w:ascii="Times New Roman" w:hAnsi="Times New Roman" w:cs="Times New Roman"/>
                <w:color w:val="000000"/>
                <w:sz w:val="20"/>
                <w:szCs w:val="20"/>
                <w:lang w:eastAsia="hr-HR"/>
              </w:rPr>
              <w:t xml:space="preserve"> aerosol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Velafax</w:t>
            </w:r>
            <w:proofErr w:type="spellEnd"/>
            <w:r w:rsidRPr="00905C62">
              <w:rPr>
                <w:rFonts w:ascii="Times New Roman" w:hAnsi="Times New Roman" w:cs="Times New Roman"/>
                <w:color w:val="000000"/>
                <w:sz w:val="20"/>
                <w:szCs w:val="20"/>
                <w:lang w:eastAsia="hr-HR"/>
              </w:rPr>
              <w:t xml:space="preserve"> XL caps.28x150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Vioplex</w:t>
            </w:r>
            <w:proofErr w:type="spellEnd"/>
            <w:r w:rsidRPr="00905C62">
              <w:rPr>
                <w:rFonts w:ascii="Times New Roman" w:hAnsi="Times New Roman" w:cs="Times New Roman"/>
                <w:color w:val="000000"/>
                <w:sz w:val="20"/>
                <w:szCs w:val="20"/>
                <w:lang w:eastAsia="hr-HR"/>
              </w:rPr>
              <w:t xml:space="preserve">-T </w:t>
            </w:r>
            <w:proofErr w:type="spellStart"/>
            <w:r w:rsidRPr="00905C62">
              <w:rPr>
                <w:rFonts w:ascii="Times New Roman" w:hAnsi="Times New Roman" w:cs="Times New Roman"/>
                <w:color w:val="000000"/>
                <w:sz w:val="20"/>
                <w:szCs w:val="20"/>
                <w:lang w:eastAsia="hr-HR"/>
              </w:rPr>
              <w:t>spray</w:t>
            </w:r>
            <w:proofErr w:type="spellEnd"/>
            <w:r w:rsidRPr="00905C62">
              <w:rPr>
                <w:rFonts w:ascii="Times New Roman" w:hAnsi="Times New Roman" w:cs="Times New Roman"/>
                <w:color w:val="000000"/>
                <w:sz w:val="20"/>
                <w:szCs w:val="20"/>
                <w:lang w:eastAsia="hr-HR"/>
              </w:rPr>
              <w:t xml:space="preserve"> 1x 121,4G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Vitamin B 12 amp.10x1 ml/1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r w:rsidRPr="00905C62">
              <w:rPr>
                <w:rFonts w:ascii="Times New Roman" w:hAnsi="Times New Roman" w:cs="Times New Roman"/>
                <w:color w:val="000000"/>
                <w:sz w:val="18"/>
                <w:szCs w:val="18"/>
                <w:lang w:eastAsia="hr-HR"/>
              </w:rPr>
              <w:t> </w:t>
            </w: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Wellbutrin</w:t>
            </w:r>
            <w:proofErr w:type="spellEnd"/>
            <w:r w:rsidRPr="00905C62">
              <w:rPr>
                <w:rFonts w:ascii="Times New Roman" w:hAnsi="Times New Roman" w:cs="Times New Roman"/>
                <w:color w:val="000000"/>
                <w:sz w:val="20"/>
                <w:szCs w:val="20"/>
                <w:lang w:eastAsia="hr-HR"/>
              </w:rPr>
              <w:t xml:space="preserve"> XR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30x150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Wellbutrin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300 mg a 30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Voltaren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3ml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Urutal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50x24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Xanax</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30x0,5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Xanax</w:t>
            </w:r>
            <w:proofErr w:type="spellEnd"/>
            <w:r w:rsidRPr="00905C62">
              <w:rPr>
                <w:rFonts w:ascii="Times New Roman" w:hAnsi="Times New Roman" w:cs="Times New Roman"/>
                <w:color w:val="000000"/>
                <w:sz w:val="20"/>
                <w:szCs w:val="20"/>
                <w:lang w:eastAsia="hr-HR"/>
              </w:rPr>
              <w:t xml:space="preserve"> SR 30x1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Xanax</w:t>
            </w:r>
            <w:proofErr w:type="spellEnd"/>
            <w:r w:rsidRPr="00905C62">
              <w:rPr>
                <w:rFonts w:ascii="Times New Roman" w:hAnsi="Times New Roman" w:cs="Times New Roman"/>
                <w:color w:val="000000"/>
                <w:sz w:val="20"/>
                <w:szCs w:val="20"/>
                <w:lang w:eastAsia="hr-HR"/>
              </w:rPr>
              <w:t xml:space="preserve"> SR 30x2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Zaldiar50 x (37.5 mg+325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Zoltex</w:t>
            </w:r>
            <w:proofErr w:type="spellEnd"/>
            <w:r w:rsidRPr="00905C62">
              <w:rPr>
                <w:rFonts w:ascii="Times New Roman" w:hAnsi="Times New Roman" w:cs="Times New Roman"/>
                <w:color w:val="000000"/>
                <w:sz w:val="20"/>
                <w:szCs w:val="20"/>
                <w:lang w:eastAsia="hr-HR"/>
              </w:rPr>
              <w:t xml:space="preserve"> praš.za otop.za inj.boč.1x40mg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Zyprexa</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5 mg 28</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Aethanolum</w:t>
            </w:r>
            <w:proofErr w:type="spellEnd"/>
            <w:r w:rsidRPr="00905C62">
              <w:rPr>
                <w:rFonts w:ascii="Times New Roman" w:hAnsi="Times New Roman" w:cs="Times New Roman"/>
                <w:color w:val="000000"/>
                <w:sz w:val="20"/>
                <w:szCs w:val="20"/>
                <w:lang w:eastAsia="hr-HR"/>
              </w:rPr>
              <w:t xml:space="preserve"> dil.70% 400 G pumpica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Acidi</w:t>
            </w:r>
            <w:proofErr w:type="spellEnd"/>
            <w:r w:rsidRPr="00905C62">
              <w:rPr>
                <w:rFonts w:ascii="Times New Roman" w:hAnsi="Times New Roman" w:cs="Times New Roman"/>
                <w:color w:val="000000"/>
                <w:sz w:val="20"/>
                <w:szCs w:val="20"/>
                <w:lang w:eastAsia="hr-HR"/>
              </w:rPr>
              <w:t xml:space="preserve"> borici sol 3% 500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149.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Alkohol 70% 1000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Beloderm</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Belobaza</w:t>
            </w:r>
            <w:proofErr w:type="spellEnd"/>
            <w:r w:rsidRPr="00905C62">
              <w:rPr>
                <w:rFonts w:ascii="Times New Roman" w:hAnsi="Times New Roman" w:cs="Times New Roman"/>
                <w:color w:val="000000"/>
                <w:sz w:val="20"/>
                <w:szCs w:val="20"/>
                <w:lang w:eastAsia="hr-HR"/>
              </w:rPr>
              <w:t xml:space="preserve"> 60% 100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Beloderm</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belobaza</w:t>
            </w:r>
            <w:proofErr w:type="spellEnd"/>
            <w:r w:rsidRPr="00905C62">
              <w:rPr>
                <w:rFonts w:ascii="Times New Roman" w:hAnsi="Times New Roman" w:cs="Times New Roman"/>
                <w:color w:val="000000"/>
                <w:sz w:val="20"/>
                <w:szCs w:val="20"/>
                <w:lang w:eastAsia="hr-HR"/>
              </w:rPr>
              <w:t xml:space="preserve"> 60% 30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Beloderm</w:t>
            </w:r>
            <w:proofErr w:type="spellEnd"/>
            <w:r w:rsidRPr="00905C62">
              <w:rPr>
                <w:rFonts w:ascii="Times New Roman" w:hAnsi="Times New Roman" w:cs="Times New Roman"/>
                <w:color w:val="000000"/>
                <w:sz w:val="20"/>
                <w:szCs w:val="20"/>
                <w:lang w:eastAsia="hr-HR"/>
              </w:rPr>
              <w:t>/</w:t>
            </w:r>
            <w:proofErr w:type="spellStart"/>
            <w:r w:rsidRPr="00905C62">
              <w:rPr>
                <w:rFonts w:ascii="Times New Roman" w:hAnsi="Times New Roman" w:cs="Times New Roman"/>
                <w:color w:val="000000"/>
                <w:sz w:val="20"/>
                <w:szCs w:val="20"/>
                <w:lang w:eastAsia="hr-HR"/>
              </w:rPr>
              <w:t>Belobaza</w:t>
            </w:r>
            <w:proofErr w:type="spellEnd"/>
            <w:r w:rsidRPr="00905C62">
              <w:rPr>
                <w:rFonts w:ascii="Times New Roman" w:hAnsi="Times New Roman" w:cs="Times New Roman"/>
                <w:color w:val="000000"/>
                <w:sz w:val="20"/>
                <w:szCs w:val="20"/>
                <w:lang w:eastAsia="hr-HR"/>
              </w:rPr>
              <w:t xml:space="preserve"> 20% 100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Beloderm</w:t>
            </w:r>
            <w:proofErr w:type="spellEnd"/>
            <w:r w:rsidRPr="00905C62">
              <w:rPr>
                <w:rFonts w:ascii="Times New Roman" w:hAnsi="Times New Roman" w:cs="Times New Roman"/>
                <w:color w:val="000000"/>
                <w:sz w:val="20"/>
                <w:szCs w:val="20"/>
                <w:lang w:eastAsia="hr-HR"/>
              </w:rPr>
              <w:t>/</w:t>
            </w:r>
            <w:proofErr w:type="spellStart"/>
            <w:r w:rsidRPr="00905C62">
              <w:rPr>
                <w:rFonts w:ascii="Times New Roman" w:hAnsi="Times New Roman" w:cs="Times New Roman"/>
                <w:color w:val="000000"/>
                <w:sz w:val="20"/>
                <w:szCs w:val="20"/>
                <w:lang w:eastAsia="hr-HR"/>
              </w:rPr>
              <w:t>belobaza</w:t>
            </w:r>
            <w:proofErr w:type="spellEnd"/>
            <w:r w:rsidRPr="00905C62">
              <w:rPr>
                <w:rFonts w:ascii="Times New Roman" w:hAnsi="Times New Roman" w:cs="Times New Roman"/>
                <w:color w:val="000000"/>
                <w:sz w:val="20"/>
                <w:szCs w:val="20"/>
                <w:lang w:eastAsia="hr-HR"/>
              </w:rPr>
              <w:t xml:space="preserve"> 20% 30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Benzin 1 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Fiziološka otopina 0,9% 100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Fiziološka otopina 500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Hydrogen3% 1000 </w:t>
            </w:r>
            <w:proofErr w:type="spellStart"/>
            <w:r w:rsidRPr="00905C62">
              <w:rPr>
                <w:rFonts w:ascii="Times New Roman" w:hAnsi="Times New Roman" w:cs="Times New Roman"/>
                <w:color w:val="000000"/>
                <w:sz w:val="20"/>
                <w:szCs w:val="20"/>
                <w:lang w:eastAsia="hr-HR"/>
              </w:rPr>
              <w:t>gr</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Glukoza 5% 500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Klindamicin</w:t>
            </w:r>
            <w:proofErr w:type="spellEnd"/>
            <w:r w:rsidRPr="00905C62">
              <w:rPr>
                <w:rFonts w:ascii="Times New Roman" w:hAnsi="Times New Roman" w:cs="Times New Roman"/>
                <w:color w:val="000000"/>
                <w:sz w:val="20"/>
                <w:szCs w:val="20"/>
                <w:lang w:eastAsia="hr-HR"/>
              </w:rPr>
              <w:t xml:space="preserve"> los 0,6% 100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Rivanol</w:t>
            </w:r>
            <w:proofErr w:type="spellEnd"/>
            <w:r w:rsidRPr="00905C62">
              <w:rPr>
                <w:rFonts w:ascii="Times New Roman" w:hAnsi="Times New Roman" w:cs="Times New Roman"/>
                <w:color w:val="000000"/>
                <w:sz w:val="20"/>
                <w:szCs w:val="20"/>
                <w:lang w:eastAsia="hr-HR"/>
              </w:rPr>
              <w:t xml:space="preserve"> sol 0,1% 1000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w:t>
            </w:r>
            <w:proofErr w:type="spellStart"/>
            <w:r w:rsidRPr="00905C62">
              <w:rPr>
                <w:rFonts w:ascii="Times New Roman" w:hAnsi="Times New Roman" w:cs="Times New Roman"/>
                <w:color w:val="000000"/>
                <w:sz w:val="20"/>
                <w:szCs w:val="20"/>
                <w:lang w:eastAsia="hr-HR"/>
              </w:rPr>
              <w:t>Abugnost</w:t>
            </w:r>
            <w:proofErr w:type="spellEnd"/>
            <w:r w:rsidRPr="00905C62">
              <w:rPr>
                <w:rFonts w:ascii="Times New Roman" w:hAnsi="Times New Roman" w:cs="Times New Roman"/>
                <w:color w:val="000000"/>
                <w:sz w:val="20"/>
                <w:szCs w:val="20"/>
                <w:lang w:eastAsia="hr-HR"/>
              </w:rPr>
              <w:t xml:space="preserve"> -COC  (1 pak 10 pločica)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w:t>
            </w:r>
            <w:proofErr w:type="spellStart"/>
            <w:r w:rsidRPr="00905C62">
              <w:rPr>
                <w:rFonts w:ascii="Times New Roman" w:hAnsi="Times New Roman" w:cs="Times New Roman"/>
                <w:color w:val="000000"/>
                <w:sz w:val="20"/>
                <w:szCs w:val="20"/>
                <w:lang w:eastAsia="hr-HR"/>
              </w:rPr>
              <w:t>Abugnost</w:t>
            </w:r>
            <w:proofErr w:type="spellEnd"/>
            <w:r w:rsidRPr="00905C62">
              <w:rPr>
                <w:rFonts w:ascii="Times New Roman" w:hAnsi="Times New Roman" w:cs="Times New Roman"/>
                <w:color w:val="000000"/>
                <w:sz w:val="20"/>
                <w:szCs w:val="20"/>
                <w:lang w:eastAsia="hr-HR"/>
              </w:rPr>
              <w:t xml:space="preserve"> MOP  (1 pak 10 pločica)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w:t>
            </w:r>
            <w:proofErr w:type="spellStart"/>
            <w:r w:rsidRPr="00905C62">
              <w:rPr>
                <w:rFonts w:ascii="Times New Roman" w:hAnsi="Times New Roman" w:cs="Times New Roman"/>
                <w:color w:val="000000"/>
                <w:sz w:val="20"/>
                <w:szCs w:val="20"/>
                <w:lang w:eastAsia="hr-HR"/>
              </w:rPr>
              <w:t>Abugnost</w:t>
            </w:r>
            <w:proofErr w:type="spellEnd"/>
            <w:r w:rsidRPr="00905C62">
              <w:rPr>
                <w:rFonts w:ascii="Times New Roman" w:hAnsi="Times New Roman" w:cs="Times New Roman"/>
                <w:color w:val="000000"/>
                <w:sz w:val="20"/>
                <w:szCs w:val="20"/>
                <w:lang w:eastAsia="hr-HR"/>
              </w:rPr>
              <w:t xml:space="preserve"> THC (1 pak 10 pločica)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lastRenderedPageBreak/>
              <w:t>164.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w:t>
            </w:r>
            <w:proofErr w:type="spellStart"/>
            <w:r w:rsidRPr="00905C62">
              <w:rPr>
                <w:rFonts w:ascii="Times New Roman" w:hAnsi="Times New Roman" w:cs="Times New Roman"/>
                <w:color w:val="000000"/>
                <w:sz w:val="20"/>
                <w:szCs w:val="20"/>
                <w:lang w:eastAsia="hr-HR"/>
              </w:rPr>
              <w:t>Abugnost</w:t>
            </w:r>
            <w:proofErr w:type="spellEnd"/>
            <w:r w:rsidRPr="00905C62">
              <w:rPr>
                <w:rFonts w:ascii="Times New Roman" w:hAnsi="Times New Roman" w:cs="Times New Roman"/>
                <w:color w:val="000000"/>
                <w:sz w:val="20"/>
                <w:szCs w:val="20"/>
                <w:lang w:eastAsia="hr-HR"/>
              </w:rPr>
              <w:t xml:space="preserve"> MTD (1 pak 10 pločica)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9</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w:t>
            </w:r>
            <w:proofErr w:type="spellStart"/>
            <w:r w:rsidRPr="00905C62">
              <w:rPr>
                <w:rFonts w:ascii="Times New Roman" w:hAnsi="Times New Roman" w:cs="Times New Roman"/>
                <w:color w:val="000000"/>
                <w:sz w:val="20"/>
                <w:szCs w:val="20"/>
                <w:lang w:eastAsia="hr-HR"/>
              </w:rPr>
              <w:t>Abugnost</w:t>
            </w:r>
            <w:proofErr w:type="spellEnd"/>
            <w:r w:rsidRPr="00905C62">
              <w:rPr>
                <w:rFonts w:ascii="Times New Roman" w:hAnsi="Times New Roman" w:cs="Times New Roman"/>
                <w:color w:val="000000"/>
                <w:sz w:val="20"/>
                <w:szCs w:val="20"/>
                <w:lang w:eastAsia="hr-HR"/>
              </w:rPr>
              <w:t xml:space="preserve"> AMP (1 pak 10 pločica)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w:t>
            </w:r>
            <w:proofErr w:type="spellStart"/>
            <w:r w:rsidRPr="00905C62">
              <w:rPr>
                <w:rFonts w:ascii="Times New Roman" w:hAnsi="Times New Roman" w:cs="Times New Roman"/>
                <w:color w:val="000000"/>
                <w:sz w:val="20"/>
                <w:szCs w:val="20"/>
                <w:lang w:eastAsia="hr-HR"/>
              </w:rPr>
              <w:t>Abugnost</w:t>
            </w:r>
            <w:proofErr w:type="spellEnd"/>
            <w:r w:rsidRPr="00905C62">
              <w:rPr>
                <w:rFonts w:ascii="Times New Roman" w:hAnsi="Times New Roman" w:cs="Times New Roman"/>
                <w:color w:val="000000"/>
                <w:sz w:val="20"/>
                <w:szCs w:val="20"/>
                <w:lang w:eastAsia="hr-HR"/>
              </w:rPr>
              <w:t xml:space="preserve"> BUP (1 pak 10 </w:t>
            </w:r>
            <w:proofErr w:type="spellStart"/>
            <w:r w:rsidRPr="00905C62">
              <w:rPr>
                <w:rFonts w:ascii="Times New Roman" w:hAnsi="Times New Roman" w:cs="Times New Roman"/>
                <w:color w:val="000000"/>
                <w:sz w:val="20"/>
                <w:szCs w:val="20"/>
                <w:lang w:eastAsia="hr-HR"/>
              </w:rPr>
              <w:t>pličica</w:t>
            </w:r>
            <w:proofErr w:type="spellEnd"/>
            <w:r w:rsidRPr="00905C62">
              <w:rPr>
                <w:rFonts w:ascii="Times New Roman" w:hAnsi="Times New Roman" w:cs="Times New Roman"/>
                <w:color w:val="000000"/>
                <w:sz w:val="20"/>
                <w:szCs w:val="20"/>
                <w:lang w:eastAsia="hr-HR"/>
              </w:rPr>
              <w:t>)</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za trudnoću </w:t>
            </w:r>
            <w:proofErr w:type="spellStart"/>
            <w:r w:rsidRPr="00905C62">
              <w:rPr>
                <w:rFonts w:ascii="Times New Roman" w:hAnsi="Times New Roman" w:cs="Times New Roman"/>
                <w:color w:val="000000"/>
                <w:sz w:val="20"/>
                <w:szCs w:val="20"/>
                <w:lang w:eastAsia="hr-HR"/>
              </w:rPr>
              <w:t>unitest</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Ana -te 0,5 mg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169.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Haldol</w:t>
            </w:r>
            <w:proofErr w:type="spellEnd"/>
            <w:r w:rsidRPr="00905C62">
              <w:rPr>
                <w:rFonts w:ascii="Times New Roman" w:hAnsi="Times New Roman" w:cs="Times New Roman"/>
                <w:color w:val="000000"/>
                <w:sz w:val="20"/>
                <w:szCs w:val="20"/>
                <w:lang w:eastAsia="hr-HR"/>
              </w:rPr>
              <w:t xml:space="preserve"> depo </w:t>
            </w:r>
            <w:proofErr w:type="spellStart"/>
            <w:r w:rsidRPr="00905C62">
              <w:rPr>
                <w:rFonts w:ascii="Times New Roman" w:hAnsi="Times New Roman" w:cs="Times New Roman"/>
                <w:color w:val="000000"/>
                <w:sz w:val="20"/>
                <w:szCs w:val="20"/>
                <w:lang w:eastAsia="hr-HR"/>
              </w:rPr>
              <w:t>amp</w:t>
            </w:r>
            <w:proofErr w:type="spellEnd"/>
            <w:r w:rsidRPr="00905C62">
              <w:rPr>
                <w:rFonts w:ascii="Times New Roman" w:hAnsi="Times New Roman" w:cs="Times New Roman"/>
                <w:color w:val="000000"/>
                <w:sz w:val="20"/>
                <w:szCs w:val="20"/>
                <w:lang w:eastAsia="hr-HR"/>
              </w:rPr>
              <w:t xml:space="preserve"> 50mg/1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Accu</w:t>
            </w:r>
            <w:proofErr w:type="spellEnd"/>
            <w:r w:rsidRPr="00905C62">
              <w:rPr>
                <w:rFonts w:ascii="Times New Roman" w:hAnsi="Times New Roman" w:cs="Times New Roman"/>
                <w:color w:val="000000"/>
                <w:sz w:val="20"/>
                <w:szCs w:val="20"/>
                <w:lang w:eastAsia="hr-HR"/>
              </w:rPr>
              <w:t>-</w:t>
            </w:r>
            <w:proofErr w:type="spellStart"/>
            <w:r w:rsidRPr="00905C62">
              <w:rPr>
                <w:rFonts w:ascii="Times New Roman" w:hAnsi="Times New Roman" w:cs="Times New Roman"/>
                <w:color w:val="000000"/>
                <w:sz w:val="20"/>
                <w:szCs w:val="20"/>
                <w:lang w:eastAsia="hr-HR"/>
              </w:rPr>
              <w:t>chek</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performa</w:t>
            </w:r>
            <w:proofErr w:type="spellEnd"/>
            <w:r w:rsidRPr="00905C62">
              <w:rPr>
                <w:rFonts w:ascii="Times New Roman" w:hAnsi="Times New Roman" w:cs="Times New Roman"/>
                <w:color w:val="000000"/>
                <w:sz w:val="20"/>
                <w:szCs w:val="20"/>
                <w:lang w:eastAsia="hr-HR"/>
              </w:rPr>
              <w:t xml:space="preserve"> trake (50/1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Boca </w:t>
            </w:r>
            <w:proofErr w:type="spellStart"/>
            <w:r w:rsidRPr="00905C62">
              <w:rPr>
                <w:rFonts w:ascii="Times New Roman" w:hAnsi="Times New Roman" w:cs="Times New Roman"/>
                <w:color w:val="000000"/>
                <w:sz w:val="20"/>
                <w:szCs w:val="20"/>
                <w:lang w:eastAsia="hr-HR"/>
              </w:rPr>
              <w:t>mag.PVC</w:t>
            </w:r>
            <w:proofErr w:type="spellEnd"/>
            <w:r w:rsidRPr="00905C62">
              <w:rPr>
                <w:rFonts w:ascii="Times New Roman" w:hAnsi="Times New Roman" w:cs="Times New Roman"/>
                <w:color w:val="000000"/>
                <w:sz w:val="20"/>
                <w:szCs w:val="20"/>
                <w:lang w:eastAsia="hr-HR"/>
              </w:rPr>
              <w:t xml:space="preserve"> 10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Lancete</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microlet</w:t>
            </w:r>
            <w:proofErr w:type="spellEnd"/>
            <w:r w:rsidRPr="00905C62">
              <w:rPr>
                <w:rFonts w:ascii="Times New Roman" w:hAnsi="Times New Roman" w:cs="Times New Roman"/>
                <w:color w:val="000000"/>
                <w:sz w:val="20"/>
                <w:szCs w:val="20"/>
                <w:lang w:eastAsia="hr-HR"/>
              </w:rPr>
              <w:t xml:space="preserve"> 1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Epruveta za biok.6 ml A 50</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Epruvata</w:t>
            </w:r>
            <w:proofErr w:type="spellEnd"/>
            <w:r w:rsidRPr="00905C62">
              <w:rPr>
                <w:rFonts w:ascii="Times New Roman" w:hAnsi="Times New Roman" w:cs="Times New Roman"/>
                <w:color w:val="000000"/>
                <w:sz w:val="20"/>
                <w:szCs w:val="20"/>
                <w:lang w:eastAsia="hr-HR"/>
              </w:rPr>
              <w:t xml:space="preserve"> za KKS,DKS/ljubičasta/a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Hanzaplast</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elastic</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strip.A</w:t>
            </w:r>
            <w:proofErr w:type="spellEnd"/>
            <w:r w:rsidRPr="00905C62">
              <w:rPr>
                <w:rFonts w:ascii="Times New Roman" w:hAnsi="Times New Roman" w:cs="Times New Roman"/>
                <w:color w:val="000000"/>
                <w:sz w:val="20"/>
                <w:szCs w:val="20"/>
                <w:lang w:eastAsia="hr-HR"/>
              </w:rPr>
              <w:t xml:space="preserve"> 20</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Flaster </w:t>
            </w:r>
            <w:proofErr w:type="spellStart"/>
            <w:r w:rsidRPr="00905C62">
              <w:rPr>
                <w:rFonts w:ascii="Times New Roman" w:hAnsi="Times New Roman" w:cs="Times New Roman"/>
                <w:color w:val="000000"/>
                <w:sz w:val="20"/>
                <w:szCs w:val="20"/>
                <w:lang w:eastAsia="hr-HR"/>
              </w:rPr>
              <w:t>omnistrip</w:t>
            </w:r>
            <w:proofErr w:type="spellEnd"/>
            <w:r w:rsidRPr="00905C62">
              <w:rPr>
                <w:rFonts w:ascii="Times New Roman" w:hAnsi="Times New Roman" w:cs="Times New Roman"/>
                <w:color w:val="000000"/>
                <w:sz w:val="20"/>
                <w:szCs w:val="20"/>
                <w:lang w:eastAsia="hr-HR"/>
              </w:rPr>
              <w:t xml:space="preserve"> 6x38 mm a 50</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Igle 06x25 mm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Igle 07x38 mm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179.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Igle za </w:t>
            </w:r>
            <w:proofErr w:type="spellStart"/>
            <w:r w:rsidRPr="00905C62">
              <w:rPr>
                <w:rFonts w:ascii="Times New Roman" w:hAnsi="Times New Roman" w:cs="Times New Roman"/>
                <w:color w:val="000000"/>
                <w:sz w:val="20"/>
                <w:szCs w:val="20"/>
                <w:lang w:eastAsia="hr-HR"/>
              </w:rPr>
              <w:t>J.U</w:t>
            </w:r>
            <w:proofErr w:type="spellEnd"/>
            <w:r w:rsidRPr="00905C62">
              <w:rPr>
                <w:rFonts w:ascii="Times New Roman" w:hAnsi="Times New Roman" w:cs="Times New Roman"/>
                <w:color w:val="000000"/>
                <w:sz w:val="20"/>
                <w:szCs w:val="20"/>
                <w:lang w:eastAsia="hr-HR"/>
              </w:rPr>
              <w:t>. 08x38</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Igle 0,45 x16</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Igle "Tik" 1,20x38</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Maska kirurška s gumicom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Micropore</w:t>
            </w:r>
            <w:proofErr w:type="spellEnd"/>
            <w:r w:rsidRPr="00905C62">
              <w:rPr>
                <w:rFonts w:ascii="Times New Roman" w:hAnsi="Times New Roman" w:cs="Times New Roman"/>
                <w:color w:val="000000"/>
                <w:sz w:val="20"/>
                <w:szCs w:val="20"/>
                <w:lang w:eastAsia="hr-HR"/>
              </w:rPr>
              <w:t xml:space="preserve">  2,5 x  sa držačem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Micropore</w:t>
            </w:r>
            <w:proofErr w:type="spellEnd"/>
            <w:r w:rsidRPr="00905C62">
              <w:rPr>
                <w:rFonts w:ascii="Times New Roman" w:hAnsi="Times New Roman" w:cs="Times New Roman"/>
                <w:color w:val="000000"/>
                <w:sz w:val="20"/>
                <w:szCs w:val="20"/>
                <w:lang w:eastAsia="hr-HR"/>
              </w:rPr>
              <w:t xml:space="preserve"> 2,5 bez držača 3 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132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Mrežica </w:t>
            </w:r>
            <w:proofErr w:type="spellStart"/>
            <w:r w:rsidRPr="00905C62">
              <w:rPr>
                <w:rFonts w:ascii="Times New Roman" w:hAnsi="Times New Roman" w:cs="Times New Roman"/>
                <w:color w:val="000000"/>
                <w:sz w:val="20"/>
                <w:szCs w:val="20"/>
                <w:lang w:eastAsia="hr-HR"/>
              </w:rPr>
              <w:t>br</w:t>
            </w:r>
            <w:proofErr w:type="spellEnd"/>
            <w:r w:rsidRPr="00905C62">
              <w:rPr>
                <w:rFonts w:ascii="Times New Roman" w:hAnsi="Times New Roman" w:cs="Times New Roman"/>
                <w:color w:val="000000"/>
                <w:sz w:val="20"/>
                <w:szCs w:val="20"/>
                <w:lang w:eastAsia="hr-HR"/>
              </w:rPr>
              <w:t xml:space="preserve"> 4 2 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Mrežica </w:t>
            </w:r>
            <w:proofErr w:type="spellStart"/>
            <w:r w:rsidRPr="00905C62">
              <w:rPr>
                <w:rFonts w:ascii="Times New Roman" w:hAnsi="Times New Roman" w:cs="Times New Roman"/>
                <w:color w:val="000000"/>
                <w:sz w:val="20"/>
                <w:szCs w:val="20"/>
                <w:lang w:eastAsia="hr-HR"/>
              </w:rPr>
              <w:t>br</w:t>
            </w:r>
            <w:proofErr w:type="spellEnd"/>
            <w:r w:rsidRPr="00905C62">
              <w:rPr>
                <w:rFonts w:ascii="Times New Roman" w:hAnsi="Times New Roman" w:cs="Times New Roman"/>
                <w:color w:val="000000"/>
                <w:sz w:val="20"/>
                <w:szCs w:val="20"/>
                <w:lang w:eastAsia="hr-HR"/>
              </w:rPr>
              <w:t xml:space="preserve"> 5 2 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Mrežica br. 6 2 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Mrežica br. 7 2m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189.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Mrežica br. 8</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Nastavak za igle šešir 364887/364815</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Plivasept</w:t>
            </w:r>
            <w:proofErr w:type="spellEnd"/>
            <w:r w:rsidRPr="00905C62">
              <w:rPr>
                <w:rFonts w:ascii="Times New Roman" w:hAnsi="Times New Roman" w:cs="Times New Roman"/>
                <w:color w:val="000000"/>
                <w:sz w:val="20"/>
                <w:szCs w:val="20"/>
                <w:lang w:eastAsia="hr-HR"/>
              </w:rPr>
              <w:t xml:space="preserve"> pjenušavi 4,5% 500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108</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Posuda za urin 150 ml -sterilna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Posuda za stolicu bijela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70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Test </w:t>
            </w:r>
            <w:proofErr w:type="spellStart"/>
            <w:r w:rsidRPr="00905C62">
              <w:rPr>
                <w:rFonts w:ascii="Times New Roman" w:hAnsi="Times New Roman" w:cs="Times New Roman"/>
                <w:color w:val="000000"/>
                <w:sz w:val="20"/>
                <w:szCs w:val="20"/>
                <w:lang w:eastAsia="hr-HR"/>
              </w:rPr>
              <w:t>doa</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multignost</w:t>
            </w:r>
            <w:proofErr w:type="spellEnd"/>
            <w:r w:rsidRPr="00905C62">
              <w:rPr>
                <w:rFonts w:ascii="Times New Roman" w:hAnsi="Times New Roman" w:cs="Times New Roman"/>
                <w:color w:val="000000"/>
                <w:sz w:val="20"/>
                <w:szCs w:val="20"/>
                <w:lang w:eastAsia="hr-HR"/>
              </w:rPr>
              <w:t xml:space="preserve"> posuda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Urinske vrećice s isp.2 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Rukavice </w:t>
            </w:r>
            <w:proofErr w:type="spellStart"/>
            <w:r w:rsidRPr="00905C62">
              <w:rPr>
                <w:rFonts w:ascii="Times New Roman" w:hAnsi="Times New Roman" w:cs="Times New Roman"/>
                <w:color w:val="000000"/>
                <w:sz w:val="20"/>
                <w:szCs w:val="20"/>
                <w:lang w:eastAsia="hr-HR"/>
              </w:rPr>
              <w:t>Latex</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large</w:t>
            </w:r>
            <w:proofErr w:type="spellEnd"/>
            <w:r w:rsidRPr="00905C62">
              <w:rPr>
                <w:rFonts w:ascii="Times New Roman" w:hAnsi="Times New Roman" w:cs="Times New Roman"/>
                <w:color w:val="000000"/>
                <w:sz w:val="20"/>
                <w:szCs w:val="20"/>
                <w:lang w:eastAsia="hr-HR"/>
              </w:rPr>
              <w:t xml:space="preserve"> 100 kom bez pudera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Rukavice </w:t>
            </w:r>
            <w:proofErr w:type="spellStart"/>
            <w:r w:rsidRPr="00905C62">
              <w:rPr>
                <w:rFonts w:ascii="Times New Roman" w:hAnsi="Times New Roman" w:cs="Times New Roman"/>
                <w:color w:val="000000"/>
                <w:sz w:val="20"/>
                <w:szCs w:val="20"/>
                <w:lang w:eastAsia="hr-HR"/>
              </w:rPr>
              <w:t>Latex</w:t>
            </w:r>
            <w:proofErr w:type="spellEnd"/>
            <w:r w:rsidRPr="00905C62">
              <w:rPr>
                <w:rFonts w:ascii="Times New Roman" w:hAnsi="Times New Roman" w:cs="Times New Roman"/>
                <w:color w:val="000000"/>
                <w:sz w:val="20"/>
                <w:szCs w:val="20"/>
                <w:lang w:eastAsia="hr-HR"/>
              </w:rPr>
              <w:t xml:space="preserve"> M 100 kom bez pudera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Rukavice </w:t>
            </w:r>
            <w:proofErr w:type="spellStart"/>
            <w:r w:rsidRPr="00905C62">
              <w:rPr>
                <w:rFonts w:ascii="Times New Roman" w:hAnsi="Times New Roman" w:cs="Times New Roman"/>
                <w:color w:val="000000"/>
                <w:sz w:val="20"/>
                <w:szCs w:val="20"/>
                <w:lang w:eastAsia="hr-HR"/>
              </w:rPr>
              <w:t>Latex</w:t>
            </w:r>
            <w:proofErr w:type="spellEnd"/>
            <w:r w:rsidRPr="00905C62">
              <w:rPr>
                <w:rFonts w:ascii="Times New Roman" w:hAnsi="Times New Roman" w:cs="Times New Roman"/>
                <w:color w:val="000000"/>
                <w:sz w:val="20"/>
                <w:szCs w:val="20"/>
                <w:lang w:eastAsia="hr-HR"/>
              </w:rPr>
              <w:t xml:space="preserve"> S 100 kom bez pudera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199.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Sistem za infuziju</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Staničevina 1000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kg</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Sterilne </w:t>
            </w:r>
            <w:proofErr w:type="spellStart"/>
            <w:r w:rsidRPr="00905C62">
              <w:rPr>
                <w:rFonts w:ascii="Times New Roman" w:hAnsi="Times New Roman" w:cs="Times New Roman"/>
                <w:color w:val="000000"/>
                <w:sz w:val="20"/>
                <w:szCs w:val="20"/>
                <w:lang w:eastAsia="hr-HR"/>
              </w:rPr>
              <w:t>komp</w:t>
            </w:r>
            <w:proofErr w:type="spellEnd"/>
            <w:r w:rsidRPr="00905C62">
              <w:rPr>
                <w:rFonts w:ascii="Times New Roman" w:hAnsi="Times New Roman" w:cs="Times New Roman"/>
                <w:color w:val="000000"/>
                <w:sz w:val="20"/>
                <w:szCs w:val="20"/>
                <w:lang w:eastAsia="hr-HR"/>
              </w:rPr>
              <w:t xml:space="preserve"> 10x10 cm A10</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Sterilne komp.5x8 A 10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Špatula</w:t>
            </w:r>
            <w:proofErr w:type="spellEnd"/>
            <w:r w:rsidRPr="00905C62">
              <w:rPr>
                <w:rFonts w:ascii="Times New Roman" w:hAnsi="Times New Roman" w:cs="Times New Roman"/>
                <w:color w:val="000000"/>
                <w:sz w:val="20"/>
                <w:szCs w:val="20"/>
                <w:lang w:eastAsia="hr-HR"/>
              </w:rPr>
              <w:t xml:space="preserve"> za grlo drvena 100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lastRenderedPageBreak/>
              <w:t>204.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Šprica </w:t>
            </w:r>
            <w:proofErr w:type="spellStart"/>
            <w:r w:rsidRPr="00905C62">
              <w:rPr>
                <w:rFonts w:ascii="Times New Roman" w:hAnsi="Times New Roman" w:cs="Times New Roman"/>
                <w:color w:val="000000"/>
                <w:sz w:val="20"/>
                <w:szCs w:val="20"/>
                <w:lang w:eastAsia="hr-HR"/>
              </w:rPr>
              <w:t>inzulinka</w:t>
            </w:r>
            <w:proofErr w:type="spellEnd"/>
            <w:r w:rsidRPr="00905C62">
              <w:rPr>
                <w:rFonts w:ascii="Times New Roman" w:hAnsi="Times New Roman" w:cs="Times New Roman"/>
                <w:color w:val="000000"/>
                <w:sz w:val="20"/>
                <w:szCs w:val="20"/>
                <w:lang w:eastAsia="hr-HR"/>
              </w:rPr>
              <w:t xml:space="preserve"> 1 ml+igla 30 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Šprica PVC  A 5 ml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Šprica PVC A 2 ml MED.</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Šprica BD 5 ml </w:t>
            </w:r>
            <w:proofErr w:type="spellStart"/>
            <w:r w:rsidRPr="00905C62">
              <w:rPr>
                <w:rFonts w:ascii="Times New Roman" w:hAnsi="Times New Roman" w:cs="Times New Roman"/>
                <w:color w:val="000000"/>
                <w:sz w:val="20"/>
                <w:szCs w:val="20"/>
                <w:lang w:eastAsia="hr-HR"/>
              </w:rPr>
              <w:t>trodjelna</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Vazelinska gaza 10x10 A 1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Vata cik-cak 200 </w:t>
            </w:r>
            <w:proofErr w:type="spellStart"/>
            <w:r w:rsidRPr="00905C62">
              <w:rPr>
                <w:rFonts w:ascii="Times New Roman" w:hAnsi="Times New Roman" w:cs="Times New Roman"/>
                <w:color w:val="000000"/>
                <w:sz w:val="20"/>
                <w:szCs w:val="20"/>
                <w:lang w:eastAsia="hr-HR"/>
              </w:rPr>
              <w:t>gr</w:t>
            </w:r>
            <w:proofErr w:type="spellEnd"/>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Vacutainer</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baby</w:t>
            </w:r>
            <w:proofErr w:type="spellEnd"/>
            <w:r w:rsidRPr="00905C62">
              <w:rPr>
                <w:rFonts w:ascii="Times New Roman" w:hAnsi="Times New Roman" w:cs="Times New Roman"/>
                <w:color w:val="000000"/>
                <w:sz w:val="20"/>
                <w:szCs w:val="20"/>
                <w:lang w:eastAsia="hr-HR"/>
              </w:rPr>
              <w:t xml:space="preserve"> set-</w:t>
            </w:r>
            <w:proofErr w:type="spellStart"/>
            <w:r w:rsidRPr="00905C62">
              <w:rPr>
                <w:rFonts w:ascii="Times New Roman" w:hAnsi="Times New Roman" w:cs="Times New Roman"/>
                <w:color w:val="000000"/>
                <w:sz w:val="20"/>
                <w:szCs w:val="20"/>
                <w:lang w:eastAsia="hr-HR"/>
              </w:rPr>
              <w:t>safety</w:t>
            </w:r>
            <w:proofErr w:type="spellEnd"/>
            <w:r w:rsidRPr="00905C62">
              <w:rPr>
                <w:rFonts w:ascii="Times New Roman" w:hAnsi="Times New Roman" w:cs="Times New Roman"/>
                <w:color w:val="000000"/>
                <w:sz w:val="20"/>
                <w:szCs w:val="20"/>
                <w:lang w:eastAsia="hr-HR"/>
              </w:rPr>
              <w:t xml:space="preserve"> plavi 367284 BD</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Zavoj </w:t>
            </w:r>
            <w:proofErr w:type="spellStart"/>
            <w:r w:rsidRPr="00905C62">
              <w:rPr>
                <w:rFonts w:ascii="Times New Roman" w:hAnsi="Times New Roman" w:cs="Times New Roman"/>
                <w:color w:val="000000"/>
                <w:sz w:val="20"/>
                <w:szCs w:val="20"/>
                <w:lang w:eastAsia="hr-HR"/>
              </w:rPr>
              <w:t>kaliko</w:t>
            </w:r>
            <w:proofErr w:type="spellEnd"/>
            <w:r w:rsidRPr="00905C62">
              <w:rPr>
                <w:rFonts w:ascii="Times New Roman" w:hAnsi="Times New Roman" w:cs="Times New Roman"/>
                <w:color w:val="000000"/>
                <w:sz w:val="20"/>
                <w:szCs w:val="20"/>
                <w:lang w:eastAsia="hr-HR"/>
              </w:rPr>
              <w:t xml:space="preserve"> 5x5</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Zavoj </w:t>
            </w:r>
            <w:proofErr w:type="spellStart"/>
            <w:r w:rsidRPr="00905C62">
              <w:rPr>
                <w:rFonts w:ascii="Times New Roman" w:hAnsi="Times New Roman" w:cs="Times New Roman"/>
                <w:color w:val="000000"/>
                <w:sz w:val="20"/>
                <w:szCs w:val="20"/>
                <w:lang w:eastAsia="hr-HR"/>
              </w:rPr>
              <w:t>kaliko</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utk</w:t>
            </w:r>
            <w:proofErr w:type="spellEnd"/>
            <w:r w:rsidRPr="00905C62">
              <w:rPr>
                <w:rFonts w:ascii="Times New Roman" w:hAnsi="Times New Roman" w:cs="Times New Roman"/>
                <w:color w:val="000000"/>
                <w:sz w:val="20"/>
                <w:szCs w:val="20"/>
                <w:lang w:eastAsia="hr-HR"/>
              </w:rPr>
              <w:t xml:space="preserve"> . 10x10</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15</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Zavoj </w:t>
            </w:r>
            <w:proofErr w:type="spellStart"/>
            <w:r w:rsidRPr="00905C62">
              <w:rPr>
                <w:rFonts w:ascii="Times New Roman" w:hAnsi="Times New Roman" w:cs="Times New Roman"/>
                <w:color w:val="000000"/>
                <w:sz w:val="20"/>
                <w:szCs w:val="20"/>
                <w:lang w:eastAsia="hr-HR"/>
              </w:rPr>
              <w:t>kaliko</w:t>
            </w:r>
            <w:proofErr w:type="spellEnd"/>
            <w:r w:rsidRPr="00905C62">
              <w:rPr>
                <w:rFonts w:ascii="Times New Roman" w:hAnsi="Times New Roman" w:cs="Times New Roman"/>
                <w:color w:val="000000"/>
                <w:sz w:val="20"/>
                <w:szCs w:val="20"/>
                <w:lang w:eastAsia="hr-HR"/>
              </w:rPr>
              <w:t xml:space="preserve"> 8x5</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Vacutainer</w:t>
            </w:r>
            <w:proofErr w:type="spellEnd"/>
            <w:r w:rsidRPr="00905C62">
              <w:rPr>
                <w:rFonts w:ascii="Times New Roman" w:hAnsi="Times New Roman" w:cs="Times New Roman"/>
                <w:color w:val="000000"/>
                <w:sz w:val="20"/>
                <w:szCs w:val="20"/>
                <w:lang w:eastAsia="hr-HR"/>
              </w:rPr>
              <w:t xml:space="preserve"> epruvete za koagul.4,5ml ref.367714</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Vacutainer</w:t>
            </w:r>
            <w:proofErr w:type="spellEnd"/>
            <w:r w:rsidRPr="00905C62">
              <w:rPr>
                <w:rFonts w:ascii="Times New Roman" w:hAnsi="Times New Roman" w:cs="Times New Roman"/>
                <w:color w:val="000000"/>
                <w:sz w:val="20"/>
                <w:szCs w:val="20"/>
                <w:lang w:eastAsia="hr-HR"/>
              </w:rPr>
              <w:t xml:space="preserve"> epruvete crvene   ref368815</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Vacutainer</w:t>
            </w:r>
            <w:proofErr w:type="spellEnd"/>
            <w:r w:rsidRPr="00905C62">
              <w:rPr>
                <w:rFonts w:ascii="Times New Roman" w:hAnsi="Times New Roman" w:cs="Times New Roman"/>
                <w:color w:val="000000"/>
                <w:sz w:val="20"/>
                <w:szCs w:val="20"/>
                <w:lang w:eastAsia="hr-HR"/>
              </w:rPr>
              <w:t xml:space="preserve"> epruvete ljubičaste k2 3ml </w:t>
            </w:r>
            <w:proofErr w:type="spellStart"/>
            <w:r w:rsidRPr="00905C62">
              <w:rPr>
                <w:rFonts w:ascii="Times New Roman" w:hAnsi="Times New Roman" w:cs="Times New Roman"/>
                <w:color w:val="000000"/>
                <w:sz w:val="20"/>
                <w:szCs w:val="20"/>
                <w:lang w:eastAsia="hr-HR"/>
              </w:rPr>
              <w:t>ref</w:t>
            </w:r>
            <w:proofErr w:type="spellEnd"/>
            <w:r w:rsidRPr="00905C62">
              <w:rPr>
                <w:rFonts w:ascii="Times New Roman" w:hAnsi="Times New Roman" w:cs="Times New Roman"/>
                <w:color w:val="000000"/>
                <w:sz w:val="20"/>
                <w:szCs w:val="20"/>
                <w:lang w:eastAsia="hr-HR"/>
              </w:rPr>
              <w:t xml:space="preserve"> 368856</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Emanera</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caps</w:t>
            </w:r>
            <w:proofErr w:type="spellEnd"/>
            <w:r w:rsidRPr="00905C62">
              <w:rPr>
                <w:rFonts w:ascii="Times New Roman" w:hAnsi="Times New Roman" w:cs="Times New Roman"/>
                <w:color w:val="000000"/>
                <w:sz w:val="20"/>
                <w:szCs w:val="20"/>
                <w:lang w:eastAsia="hr-HR"/>
              </w:rPr>
              <w:t xml:space="preserve"> 28x40mg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Zinnat</w:t>
            </w:r>
            <w:proofErr w:type="spellEnd"/>
            <w:r w:rsidRPr="00905C62">
              <w:rPr>
                <w:rFonts w:ascii="Times New Roman" w:hAnsi="Times New Roman" w:cs="Times New Roman"/>
                <w:color w:val="000000"/>
                <w:sz w:val="20"/>
                <w:szCs w:val="20"/>
                <w:lang w:eastAsia="hr-HR"/>
              </w:rPr>
              <w:t xml:space="preserve"> 10x500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219.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Otosan</w:t>
            </w:r>
            <w:proofErr w:type="spellEnd"/>
            <w:r w:rsidRPr="00905C62">
              <w:rPr>
                <w:rFonts w:ascii="Times New Roman" w:hAnsi="Times New Roman" w:cs="Times New Roman"/>
                <w:color w:val="000000"/>
                <w:sz w:val="20"/>
                <w:szCs w:val="20"/>
                <w:lang w:eastAsia="hr-HR"/>
              </w:rPr>
              <w:t xml:space="preserve"> kapi</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Ketonal</w:t>
            </w:r>
            <w:proofErr w:type="spellEnd"/>
            <w:r w:rsidRPr="00905C62">
              <w:rPr>
                <w:rFonts w:ascii="Times New Roman" w:hAnsi="Times New Roman" w:cs="Times New Roman"/>
                <w:color w:val="000000"/>
                <w:sz w:val="20"/>
                <w:szCs w:val="20"/>
                <w:lang w:eastAsia="hr-HR"/>
              </w:rPr>
              <w:t xml:space="preserve"> duo </w:t>
            </w:r>
            <w:proofErr w:type="spellStart"/>
            <w:r w:rsidRPr="00905C62">
              <w:rPr>
                <w:rFonts w:ascii="Times New Roman" w:hAnsi="Times New Roman" w:cs="Times New Roman"/>
                <w:color w:val="000000"/>
                <w:sz w:val="20"/>
                <w:szCs w:val="20"/>
                <w:lang w:eastAsia="hr-HR"/>
              </w:rPr>
              <w:t>caps</w:t>
            </w:r>
            <w:proofErr w:type="spellEnd"/>
            <w:r w:rsidRPr="00905C62">
              <w:rPr>
                <w:rFonts w:ascii="Times New Roman" w:hAnsi="Times New Roman" w:cs="Times New Roman"/>
                <w:color w:val="000000"/>
                <w:sz w:val="20"/>
                <w:szCs w:val="20"/>
                <w:lang w:eastAsia="hr-HR"/>
              </w:rPr>
              <w:t xml:space="preserve"> 30x150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Glicada</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60x30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Haldol</w:t>
            </w:r>
            <w:proofErr w:type="spellEnd"/>
            <w:r w:rsidRPr="00905C62">
              <w:rPr>
                <w:rFonts w:ascii="Times New Roman" w:hAnsi="Times New Roman" w:cs="Times New Roman"/>
                <w:color w:val="000000"/>
                <w:sz w:val="20"/>
                <w:szCs w:val="20"/>
                <w:lang w:eastAsia="hr-HR"/>
              </w:rPr>
              <w:t xml:space="preserve"> tbl.30x10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Portalak</w:t>
            </w:r>
            <w:proofErr w:type="spellEnd"/>
            <w:r w:rsidRPr="00905C62">
              <w:rPr>
                <w:rFonts w:ascii="Times New Roman" w:hAnsi="Times New Roman" w:cs="Times New Roman"/>
                <w:color w:val="000000"/>
                <w:sz w:val="20"/>
                <w:szCs w:val="20"/>
                <w:lang w:eastAsia="hr-HR"/>
              </w:rPr>
              <w:t xml:space="preserve"> sirup 500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Canesten</w:t>
            </w:r>
            <w:proofErr w:type="spellEnd"/>
            <w:r w:rsidRPr="00905C62">
              <w:rPr>
                <w:rFonts w:ascii="Times New Roman" w:hAnsi="Times New Roman" w:cs="Times New Roman"/>
                <w:color w:val="000000"/>
                <w:sz w:val="20"/>
                <w:szCs w:val="20"/>
                <w:lang w:eastAsia="hr-HR"/>
              </w:rPr>
              <w:t xml:space="preserve"> krema 20g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Contour</w:t>
            </w:r>
            <w:proofErr w:type="spellEnd"/>
            <w:r w:rsidRPr="00905C62">
              <w:rPr>
                <w:rFonts w:ascii="Times New Roman" w:hAnsi="Times New Roman" w:cs="Times New Roman"/>
                <w:color w:val="000000"/>
                <w:sz w:val="20"/>
                <w:szCs w:val="20"/>
                <w:lang w:eastAsia="hr-HR"/>
              </w:rPr>
              <w:t xml:space="preserve"> trake za </w:t>
            </w:r>
            <w:proofErr w:type="spellStart"/>
            <w:r w:rsidRPr="00905C62">
              <w:rPr>
                <w:rFonts w:ascii="Times New Roman" w:hAnsi="Times New Roman" w:cs="Times New Roman"/>
                <w:color w:val="000000"/>
                <w:sz w:val="20"/>
                <w:szCs w:val="20"/>
                <w:lang w:eastAsia="hr-HR"/>
              </w:rPr>
              <w:t>guk</w:t>
            </w:r>
            <w:proofErr w:type="spellEnd"/>
            <w:r w:rsidRPr="00905C62">
              <w:rPr>
                <w:rFonts w:ascii="Times New Roman" w:hAnsi="Times New Roman" w:cs="Times New Roman"/>
                <w:color w:val="000000"/>
                <w:sz w:val="20"/>
                <w:szCs w:val="20"/>
                <w:lang w:eastAsia="hr-HR"/>
              </w:rPr>
              <w:t xml:space="preserve"> (50/1 kom)</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Isoptin</w:t>
            </w:r>
            <w:proofErr w:type="spellEnd"/>
            <w:r w:rsidRPr="00905C62">
              <w:rPr>
                <w:rFonts w:ascii="Times New Roman" w:hAnsi="Times New Roman" w:cs="Times New Roman"/>
                <w:color w:val="000000"/>
                <w:sz w:val="20"/>
                <w:szCs w:val="20"/>
                <w:lang w:eastAsia="hr-HR"/>
              </w:rPr>
              <w:t xml:space="preserve"> draže 20 x 120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Canesten</w:t>
            </w:r>
            <w:proofErr w:type="spellEnd"/>
            <w:r w:rsidRPr="00905C62">
              <w:rPr>
                <w:rFonts w:ascii="Times New Roman" w:hAnsi="Times New Roman" w:cs="Times New Roman"/>
                <w:color w:val="000000"/>
                <w:sz w:val="20"/>
                <w:szCs w:val="20"/>
                <w:lang w:eastAsia="hr-HR"/>
              </w:rPr>
              <w:t xml:space="preserve"> otopina 20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Aldactone</w:t>
            </w:r>
            <w:proofErr w:type="spellEnd"/>
            <w:r w:rsidRPr="00905C62">
              <w:rPr>
                <w:rFonts w:ascii="Times New Roman" w:hAnsi="Times New Roman" w:cs="Times New Roman"/>
                <w:color w:val="000000"/>
                <w:sz w:val="20"/>
                <w:szCs w:val="20"/>
                <w:lang w:eastAsia="hr-HR"/>
              </w:rPr>
              <w:t xml:space="preserve"> drag. 20 x 50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229.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Herplexim</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35x400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Heparin</w:t>
            </w:r>
            <w:proofErr w:type="spellEnd"/>
            <w:r w:rsidRPr="00905C62">
              <w:rPr>
                <w:rFonts w:ascii="Times New Roman" w:hAnsi="Times New Roman" w:cs="Times New Roman"/>
                <w:color w:val="000000"/>
                <w:sz w:val="20"/>
                <w:szCs w:val="20"/>
                <w:lang w:eastAsia="hr-HR"/>
              </w:rPr>
              <w:t xml:space="preserve"> 30 g krema</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Tritazide</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28(5mg + 25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Lončić 30 g navoj a 50p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Cerustop</w:t>
            </w:r>
            <w:proofErr w:type="spellEnd"/>
            <w:r w:rsidRPr="00905C62">
              <w:rPr>
                <w:rFonts w:ascii="Times New Roman" w:hAnsi="Times New Roman" w:cs="Times New Roman"/>
                <w:color w:val="000000"/>
                <w:sz w:val="20"/>
                <w:szCs w:val="20"/>
                <w:lang w:eastAsia="hr-HR"/>
              </w:rPr>
              <w:t xml:space="preserve"> sprej 10 ml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3</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Prilen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60 x 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Tramal</w:t>
            </w:r>
            <w:proofErr w:type="spellEnd"/>
            <w:r w:rsidRPr="00905C62">
              <w:rPr>
                <w:rFonts w:ascii="Times New Roman" w:hAnsi="Times New Roman" w:cs="Times New Roman"/>
                <w:color w:val="000000"/>
                <w:sz w:val="20"/>
                <w:szCs w:val="20"/>
                <w:lang w:eastAsia="hr-HR"/>
              </w:rPr>
              <w:t xml:space="preserve"> kapi 96 ml 100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Lorsilan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20x2,5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Aldactone</w:t>
            </w:r>
            <w:proofErr w:type="spellEnd"/>
            <w:r w:rsidRPr="00905C62">
              <w:rPr>
                <w:rFonts w:ascii="Times New Roman" w:hAnsi="Times New Roman" w:cs="Times New Roman"/>
                <w:color w:val="000000"/>
                <w:sz w:val="20"/>
                <w:szCs w:val="20"/>
                <w:lang w:eastAsia="hr-HR"/>
              </w:rPr>
              <w:t xml:space="preserve"> drag. 20 x 100 mg </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Decortin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100 x 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239.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 xml:space="preserve">Igla za </w:t>
            </w:r>
            <w:proofErr w:type="spellStart"/>
            <w:r w:rsidRPr="00905C62">
              <w:rPr>
                <w:rFonts w:ascii="Times New Roman" w:hAnsi="Times New Roman" w:cs="Times New Roman"/>
                <w:color w:val="000000"/>
                <w:sz w:val="20"/>
                <w:szCs w:val="20"/>
                <w:lang w:eastAsia="hr-HR"/>
              </w:rPr>
              <w:t>vacut</w:t>
            </w:r>
            <w:proofErr w:type="spellEnd"/>
            <w:r w:rsidRPr="00905C62">
              <w:rPr>
                <w:rFonts w:ascii="Times New Roman" w:hAnsi="Times New Roman" w:cs="Times New Roman"/>
                <w:color w:val="000000"/>
                <w:sz w:val="20"/>
                <w:szCs w:val="20"/>
                <w:lang w:eastAsia="hr-HR"/>
              </w:rPr>
              <w:t xml:space="preserve"> 0,8 mm(100/1)</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Belosalic</w:t>
            </w:r>
            <w:proofErr w:type="spellEnd"/>
            <w:r w:rsidRPr="00905C62">
              <w:rPr>
                <w:rFonts w:ascii="Times New Roman" w:hAnsi="Times New Roman" w:cs="Times New Roman"/>
                <w:color w:val="000000"/>
                <w:sz w:val="20"/>
                <w:szCs w:val="20"/>
                <w:lang w:eastAsia="hr-HR"/>
              </w:rPr>
              <w:t xml:space="preserve"> losion 100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Pregabalin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caps</w:t>
            </w:r>
            <w:proofErr w:type="spellEnd"/>
            <w:r w:rsidRPr="00905C62">
              <w:rPr>
                <w:rFonts w:ascii="Times New Roman" w:hAnsi="Times New Roman" w:cs="Times New Roman"/>
                <w:color w:val="000000"/>
                <w:sz w:val="20"/>
                <w:szCs w:val="20"/>
                <w:lang w:eastAsia="hr-HR"/>
              </w:rPr>
              <w:t xml:space="preserve"> 56x75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Sortis</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30x40mg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8</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Nasonex</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sprey</w:t>
            </w:r>
            <w:proofErr w:type="spellEnd"/>
            <w:r w:rsidRPr="00905C62">
              <w:rPr>
                <w:rFonts w:ascii="Times New Roman" w:hAnsi="Times New Roman" w:cs="Times New Roman"/>
                <w:color w:val="000000"/>
                <w:sz w:val="20"/>
                <w:szCs w:val="20"/>
                <w:lang w:eastAsia="hr-HR"/>
              </w:rPr>
              <w:t xml:space="preserve"> za nos 0,05%</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Depachine</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ch</w:t>
            </w:r>
            <w:proofErr w:type="spellEnd"/>
            <w:r w:rsidRPr="00905C62">
              <w:rPr>
                <w:rFonts w:ascii="Times New Roman" w:hAnsi="Times New Roman" w:cs="Times New Roman"/>
                <w:color w:val="000000"/>
                <w:sz w:val="20"/>
                <w:szCs w:val="20"/>
                <w:lang w:eastAsia="hr-HR"/>
              </w:rPr>
              <w:t xml:space="preserve"> 30 x 500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6</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Belogent</w:t>
            </w:r>
            <w:proofErr w:type="spellEnd"/>
            <w:r w:rsidRPr="00905C62">
              <w:rPr>
                <w:rFonts w:ascii="Times New Roman" w:hAnsi="Times New Roman" w:cs="Times New Roman"/>
                <w:color w:val="000000"/>
                <w:sz w:val="20"/>
                <w:szCs w:val="20"/>
                <w:lang w:eastAsia="hr-HR"/>
              </w:rPr>
              <w:t xml:space="preserve"> mast 15g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Skalpel nožić</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lastRenderedPageBreak/>
              <w:t>247.</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Athyrazol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30x10mg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248.</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Nozinan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20x25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249.</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Ensure</w:t>
            </w:r>
            <w:proofErr w:type="spellEnd"/>
            <w:r w:rsidRPr="00905C62">
              <w:rPr>
                <w:rFonts w:ascii="Times New Roman" w:hAnsi="Times New Roman" w:cs="Times New Roman"/>
                <w:color w:val="000000"/>
                <w:sz w:val="20"/>
                <w:szCs w:val="20"/>
                <w:lang w:eastAsia="hr-HR"/>
              </w:rPr>
              <w:t xml:space="preserve"> plus 220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10</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250.</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Betaloc</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zok</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14x25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251.</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Fluzepam</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caps</w:t>
            </w:r>
            <w:proofErr w:type="spellEnd"/>
            <w:r w:rsidRPr="00905C62">
              <w:rPr>
                <w:rFonts w:ascii="Times New Roman" w:hAnsi="Times New Roman" w:cs="Times New Roman"/>
                <w:color w:val="000000"/>
                <w:sz w:val="20"/>
                <w:szCs w:val="20"/>
                <w:lang w:eastAsia="hr-HR"/>
              </w:rPr>
              <w:t xml:space="preserve"> 10 x 15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252.</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Zoloft</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28 x 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253.</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Nozinan</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20x100mg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254.</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Coaxil</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tbl</w:t>
            </w:r>
            <w:proofErr w:type="spellEnd"/>
            <w:r w:rsidRPr="00905C62">
              <w:rPr>
                <w:rFonts w:ascii="Times New Roman" w:hAnsi="Times New Roman" w:cs="Times New Roman"/>
                <w:color w:val="000000"/>
                <w:sz w:val="20"/>
                <w:szCs w:val="20"/>
                <w:lang w:eastAsia="hr-HR"/>
              </w:rPr>
              <w:t xml:space="preserve"> 90 x 12,5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255.</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Octenisept</w:t>
            </w:r>
            <w:proofErr w:type="spellEnd"/>
            <w:r w:rsidRPr="00905C62">
              <w:rPr>
                <w:rFonts w:ascii="Times New Roman" w:hAnsi="Times New Roman" w:cs="Times New Roman"/>
                <w:color w:val="000000"/>
                <w:sz w:val="20"/>
                <w:szCs w:val="20"/>
                <w:lang w:eastAsia="hr-HR"/>
              </w:rPr>
              <w:t xml:space="preserve"> </w:t>
            </w:r>
            <w:proofErr w:type="spellStart"/>
            <w:r w:rsidRPr="00905C62">
              <w:rPr>
                <w:rFonts w:ascii="Times New Roman" w:hAnsi="Times New Roman" w:cs="Times New Roman"/>
                <w:color w:val="000000"/>
                <w:sz w:val="20"/>
                <w:szCs w:val="20"/>
                <w:lang w:eastAsia="hr-HR"/>
              </w:rPr>
              <w:t>sprey</w:t>
            </w:r>
            <w:proofErr w:type="spellEnd"/>
            <w:r w:rsidRPr="00905C62">
              <w:rPr>
                <w:rFonts w:ascii="Times New Roman" w:hAnsi="Times New Roman" w:cs="Times New Roman"/>
                <w:color w:val="000000"/>
                <w:sz w:val="20"/>
                <w:szCs w:val="20"/>
                <w:lang w:eastAsia="hr-HR"/>
              </w:rPr>
              <w:t xml:space="preserve"> 1000 ml</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kom</w:t>
            </w:r>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r w:rsidR="00905C62" w:rsidRPr="00905C62" w:rsidTr="00245187">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256.</w:t>
            </w:r>
          </w:p>
        </w:tc>
        <w:tc>
          <w:tcPr>
            <w:tcW w:w="298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Eutyrox</w:t>
            </w:r>
            <w:proofErr w:type="spellEnd"/>
            <w:r w:rsidRPr="00905C62">
              <w:rPr>
                <w:rFonts w:ascii="Times New Roman" w:hAnsi="Times New Roman" w:cs="Times New Roman"/>
                <w:color w:val="000000"/>
                <w:sz w:val="20"/>
                <w:szCs w:val="20"/>
                <w:lang w:eastAsia="hr-HR"/>
              </w:rPr>
              <w:t xml:space="preserve"> 50 x 50 mg</w:t>
            </w:r>
          </w:p>
        </w:tc>
        <w:tc>
          <w:tcPr>
            <w:tcW w:w="1840"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190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rPr>
                <w:rFonts w:ascii="Times New Roman" w:hAnsi="Times New Roman" w:cs="Times New Roman"/>
                <w:color w:val="000000"/>
                <w:sz w:val="18"/>
                <w:szCs w:val="18"/>
                <w:lang w:eastAsia="hr-HR"/>
              </w:rPr>
            </w:pPr>
          </w:p>
        </w:tc>
        <w:tc>
          <w:tcPr>
            <w:tcW w:w="786" w:type="dxa"/>
            <w:tcBorders>
              <w:top w:val="nil"/>
              <w:left w:val="nil"/>
              <w:bottom w:val="single" w:sz="4" w:space="0" w:color="auto"/>
              <w:right w:val="single" w:sz="4" w:space="0" w:color="auto"/>
            </w:tcBorders>
            <w:shd w:val="clear" w:color="000000" w:fill="FFFFFF"/>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proofErr w:type="spellStart"/>
            <w:r w:rsidRPr="00905C62">
              <w:rPr>
                <w:rFonts w:ascii="Times New Roman" w:hAnsi="Times New Roman" w:cs="Times New Roman"/>
                <w:color w:val="000000"/>
                <w:sz w:val="20"/>
                <w:szCs w:val="20"/>
                <w:lang w:eastAsia="hr-HR"/>
              </w:rPr>
              <w:t>sc</w:t>
            </w:r>
            <w:proofErr w:type="spellEnd"/>
          </w:p>
        </w:tc>
        <w:tc>
          <w:tcPr>
            <w:tcW w:w="86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20"/>
                <w:szCs w:val="20"/>
                <w:lang w:eastAsia="hr-HR"/>
              </w:rPr>
            </w:pPr>
            <w:r w:rsidRPr="00905C62">
              <w:rPr>
                <w:rFonts w:ascii="Times New Roman" w:hAnsi="Times New Roman" w:cs="Times New Roman"/>
                <w:color w:val="000000"/>
                <w:sz w:val="20"/>
                <w:szCs w:val="20"/>
                <w:lang w:eastAsia="hr-HR"/>
              </w:rPr>
              <w:t>4</w:t>
            </w:r>
          </w:p>
        </w:tc>
        <w:tc>
          <w:tcPr>
            <w:tcW w:w="957"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center"/>
              <w:rPr>
                <w:rFonts w:ascii="Times New Roman" w:hAnsi="Times New Roman" w:cs="Times New Roman"/>
                <w:color w:val="000000"/>
                <w:sz w:val="18"/>
                <w:szCs w:val="18"/>
                <w:lang w:eastAsia="hr-HR"/>
              </w:rPr>
            </w:pPr>
          </w:p>
        </w:tc>
        <w:tc>
          <w:tcPr>
            <w:tcW w:w="1228" w:type="dxa"/>
            <w:tcBorders>
              <w:top w:val="nil"/>
              <w:left w:val="nil"/>
              <w:bottom w:val="single" w:sz="4" w:space="0" w:color="auto"/>
              <w:right w:val="single" w:sz="4" w:space="0" w:color="auto"/>
            </w:tcBorders>
            <w:shd w:val="clear" w:color="auto" w:fill="auto"/>
            <w:vAlign w:val="center"/>
          </w:tcPr>
          <w:p w:rsidR="00905C62" w:rsidRPr="00905C62" w:rsidRDefault="00905C62" w:rsidP="00905C62">
            <w:pPr>
              <w:spacing w:after="0" w:line="240" w:lineRule="auto"/>
              <w:jc w:val="right"/>
              <w:rPr>
                <w:rFonts w:ascii="Times New Roman" w:hAnsi="Times New Roman" w:cs="Times New Roman"/>
                <w:color w:val="000000"/>
                <w:sz w:val="18"/>
                <w:szCs w:val="18"/>
                <w:lang w:eastAsia="hr-HR"/>
              </w:rPr>
            </w:pPr>
          </w:p>
        </w:tc>
      </w:tr>
    </w:tbl>
    <w:p w:rsidR="00905C62" w:rsidRDefault="00905C62" w:rsidP="00905C62">
      <w:pPr>
        <w:pStyle w:val="Zaglavlje"/>
        <w:jc w:val="center"/>
        <w:rPr>
          <w:color w:val="auto"/>
        </w:rPr>
      </w:pPr>
    </w:p>
    <w:p w:rsidR="00905C62" w:rsidRPr="0078576D" w:rsidRDefault="00905C62" w:rsidP="00905C62">
      <w:pPr>
        <w:jc w:val="both"/>
        <w:rPr>
          <w:b/>
          <w:i/>
          <w:sz w:val="15"/>
          <w:szCs w:val="15"/>
        </w:rPr>
      </w:pPr>
      <w:r w:rsidRPr="0078576D">
        <w:rPr>
          <w:b/>
          <w:sz w:val="17"/>
          <w:szCs w:val="17"/>
        </w:rPr>
        <w:t xml:space="preserve">CIJENA PONUDE </w:t>
      </w:r>
      <w:smartTag w:uri="urn:schemas-microsoft-com:office:smarttags" w:element="stockticker">
        <w:r w:rsidRPr="0078576D">
          <w:rPr>
            <w:b/>
            <w:sz w:val="17"/>
            <w:szCs w:val="17"/>
          </w:rPr>
          <w:t>BEZ</w:t>
        </w:r>
      </w:smartTag>
      <w:r>
        <w:rPr>
          <w:b/>
          <w:sz w:val="17"/>
          <w:szCs w:val="17"/>
        </w:rPr>
        <w:t xml:space="preserve"> PDV- a (Red. br. 1 - 256</w:t>
      </w:r>
      <w:r w:rsidRPr="0078576D">
        <w:rPr>
          <w:b/>
          <w:sz w:val="17"/>
          <w:szCs w:val="17"/>
        </w:rPr>
        <w:t xml:space="preserve"> )</w:t>
      </w:r>
      <w:r w:rsidRPr="0078576D">
        <w:rPr>
          <w:b/>
          <w:iCs/>
          <w:sz w:val="17"/>
          <w:szCs w:val="17"/>
        </w:rPr>
        <w:t xml:space="preserve">  _</w:t>
      </w:r>
      <w:r w:rsidRPr="0078576D">
        <w:rPr>
          <w:b/>
          <w:i/>
          <w:sz w:val="18"/>
          <w:szCs w:val="18"/>
        </w:rPr>
        <w:t xml:space="preserve">____________________ </w:t>
      </w:r>
      <w:r w:rsidRPr="0078576D">
        <w:rPr>
          <w:b/>
          <w:i/>
          <w:sz w:val="15"/>
          <w:szCs w:val="15"/>
        </w:rPr>
        <w:t>kn</w:t>
      </w:r>
    </w:p>
    <w:p w:rsidR="00905C62" w:rsidRDefault="00905C62" w:rsidP="00905C62">
      <w:pPr>
        <w:jc w:val="both"/>
        <w:rPr>
          <w:b/>
          <w:sz w:val="18"/>
          <w:szCs w:val="18"/>
        </w:rPr>
      </w:pPr>
      <w:r w:rsidRPr="0078576D">
        <w:rPr>
          <w:b/>
          <w:i/>
          <w:sz w:val="18"/>
          <w:szCs w:val="18"/>
        </w:rPr>
        <w:t>MJESTO ISPORUKE</w:t>
      </w:r>
      <w:r w:rsidRPr="0078576D">
        <w:rPr>
          <w:b/>
          <w:sz w:val="18"/>
          <w:szCs w:val="18"/>
        </w:rPr>
        <w:t>:  FCO  ZATVOR U SPLITU</w:t>
      </w:r>
    </w:p>
    <w:p w:rsidR="00905C62" w:rsidRPr="0078576D" w:rsidRDefault="00905C62" w:rsidP="00905C62">
      <w:pPr>
        <w:rPr>
          <w:b/>
          <w:sz w:val="18"/>
          <w:szCs w:val="18"/>
        </w:rPr>
      </w:pPr>
      <w:r w:rsidRPr="0078576D">
        <w:rPr>
          <w:b/>
          <w:sz w:val="18"/>
          <w:szCs w:val="18"/>
        </w:rPr>
        <w:t>SVE STAVKE TROŠKOVNIKA MORAJU BITI ISPUNJENE.</w:t>
      </w:r>
    </w:p>
    <w:p w:rsidR="00905C62" w:rsidRDefault="00905C62" w:rsidP="00905C62">
      <w:pPr>
        <w:jc w:val="both"/>
        <w:rPr>
          <w:sz w:val="16"/>
          <w:szCs w:val="16"/>
        </w:rPr>
      </w:pPr>
      <w:r w:rsidRPr="0078576D">
        <w:rPr>
          <w:b/>
          <w:i/>
          <w:sz w:val="16"/>
          <w:szCs w:val="16"/>
          <w:u w:val="single"/>
        </w:rPr>
        <w:t>IZRAČUN CIJENA ROBE:</w:t>
      </w:r>
      <w:r w:rsidRPr="0078576D">
        <w:rPr>
          <w:sz w:val="16"/>
          <w:szCs w:val="16"/>
        </w:rPr>
        <w:t xml:space="preserve"> </w:t>
      </w:r>
      <w:r w:rsidRPr="0078576D">
        <w:rPr>
          <w:sz w:val="16"/>
          <w:szCs w:val="16"/>
        </w:rPr>
        <w:tab/>
        <w:t xml:space="preserve">UPISATI CIJENE PO JEDINICI MJERE </w:t>
      </w:r>
      <w:r w:rsidRPr="0078576D">
        <w:rPr>
          <w:b/>
          <w:sz w:val="16"/>
          <w:szCs w:val="16"/>
        </w:rPr>
        <w:t>ZA SVAKU STAVKU</w:t>
      </w:r>
      <w:r w:rsidRPr="0078576D">
        <w:rPr>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905C62" w:rsidRPr="0078576D" w:rsidRDefault="00905C62" w:rsidP="00905C62">
      <w:pPr>
        <w:jc w:val="both"/>
        <w:rPr>
          <w:b/>
          <w:sz w:val="16"/>
          <w:szCs w:val="16"/>
        </w:rPr>
      </w:pPr>
      <w:r w:rsidRPr="0078576D">
        <w:rPr>
          <w:b/>
          <w:i/>
          <w:sz w:val="17"/>
          <w:szCs w:val="17"/>
          <w:u w:val="single"/>
        </w:rPr>
        <w:t>KRITERIJ ODABIRA</w:t>
      </w:r>
      <w:r w:rsidRPr="0078576D">
        <w:rPr>
          <w:sz w:val="17"/>
          <w:szCs w:val="17"/>
        </w:rPr>
        <w:t xml:space="preserve">: </w:t>
      </w:r>
      <w:r w:rsidRPr="0078576D">
        <w:rPr>
          <w:sz w:val="17"/>
          <w:szCs w:val="17"/>
        </w:rPr>
        <w:tab/>
      </w:r>
      <w:r w:rsidRPr="0078576D">
        <w:rPr>
          <w:b/>
          <w:sz w:val="16"/>
          <w:szCs w:val="16"/>
        </w:rPr>
        <w:t xml:space="preserve">NAJNIŽA CIJENA PONUDE  ZA </w:t>
      </w:r>
      <w:r w:rsidRPr="0078576D">
        <w:rPr>
          <w:b/>
          <w:sz w:val="16"/>
          <w:szCs w:val="16"/>
          <w:u w:val="single"/>
        </w:rPr>
        <w:t>CJELOKUPNI</w:t>
      </w:r>
      <w:r w:rsidRPr="0078576D">
        <w:rPr>
          <w:b/>
          <w:sz w:val="16"/>
          <w:szCs w:val="16"/>
        </w:rPr>
        <w:t xml:space="preserve"> PREDMET NABAVE</w:t>
      </w:r>
    </w:p>
    <w:p w:rsidR="00905C62" w:rsidRDefault="00905C62" w:rsidP="00905C62">
      <w:pPr>
        <w:spacing w:after="120"/>
        <w:jc w:val="both"/>
        <w:rPr>
          <w:sz w:val="16"/>
          <w:szCs w:val="16"/>
        </w:rPr>
      </w:pPr>
      <w:r>
        <w:rPr>
          <w:sz w:val="16"/>
          <w:szCs w:val="16"/>
        </w:rPr>
        <w:t xml:space="preserve">(OBZIROM DA KAO NARUČITELJ  NE  MOŽEMO  KORISTITI  PRAVO NA PRETPOREZ JER NISMO U SUSTAVU PDV-a  USPOREĐIVAT ĆE SE CIJENE  PONUDE S PDV-om –   Čl. 294. st. 2. Zakona o javnoj nabavi -  </w:t>
      </w:r>
      <w:proofErr w:type="spellStart"/>
      <w:r>
        <w:rPr>
          <w:sz w:val="16"/>
          <w:szCs w:val="16"/>
        </w:rPr>
        <w:t>N.N</w:t>
      </w:r>
      <w:proofErr w:type="spellEnd"/>
      <w:r>
        <w:rPr>
          <w:sz w:val="16"/>
          <w:szCs w:val="16"/>
        </w:rPr>
        <w:t xml:space="preserve">. br. 120/16) </w:t>
      </w:r>
    </w:p>
    <w:p w:rsidR="00905C62" w:rsidRPr="0078576D" w:rsidRDefault="00905C62" w:rsidP="00905C62">
      <w:pPr>
        <w:spacing w:after="120" w:line="360" w:lineRule="auto"/>
        <w:jc w:val="both"/>
        <w:rPr>
          <w:sz w:val="16"/>
          <w:szCs w:val="16"/>
        </w:rPr>
      </w:pPr>
      <w:r w:rsidRPr="0078576D">
        <w:rPr>
          <w:b/>
          <w:i/>
          <w:sz w:val="16"/>
          <w:szCs w:val="16"/>
          <w:u w:val="single"/>
        </w:rPr>
        <w:t>ROK VALJANOSTI PONUDE</w:t>
      </w:r>
      <w:r w:rsidRPr="0078576D">
        <w:rPr>
          <w:b/>
          <w:sz w:val="16"/>
          <w:szCs w:val="16"/>
        </w:rPr>
        <w:t>:</w:t>
      </w:r>
      <w:r w:rsidRPr="0078576D">
        <w:rPr>
          <w:b/>
          <w:sz w:val="16"/>
          <w:szCs w:val="16"/>
        </w:rPr>
        <w:tab/>
      </w:r>
      <w:r w:rsidRPr="0078576D">
        <w:rPr>
          <w:sz w:val="16"/>
          <w:szCs w:val="16"/>
          <w:u w:val="single"/>
        </w:rPr>
        <w:t xml:space="preserve"> 90 DANA</w:t>
      </w:r>
      <w:r w:rsidRPr="0078576D">
        <w:rPr>
          <w:sz w:val="16"/>
          <w:szCs w:val="16"/>
        </w:rPr>
        <w:t xml:space="preserve"> OD ROKA UTVRĐENOG ZA DOSTAVU PONUDA</w:t>
      </w:r>
    </w:p>
    <w:p w:rsidR="00905C62" w:rsidRPr="0078576D" w:rsidRDefault="00905C62" w:rsidP="00905C62">
      <w:pPr>
        <w:spacing w:line="360" w:lineRule="auto"/>
        <w:jc w:val="both"/>
        <w:rPr>
          <w:sz w:val="16"/>
          <w:szCs w:val="16"/>
        </w:rPr>
      </w:pPr>
      <w:r w:rsidRPr="0078576D">
        <w:rPr>
          <w:b/>
          <w:i/>
          <w:sz w:val="16"/>
          <w:szCs w:val="16"/>
          <w:u w:val="single"/>
        </w:rPr>
        <w:t>NAČIN ODREĐIVANJA CIJENA</w:t>
      </w:r>
      <w:r w:rsidRPr="0078576D">
        <w:rPr>
          <w:b/>
          <w:sz w:val="16"/>
          <w:szCs w:val="16"/>
        </w:rPr>
        <w:t xml:space="preserve">: </w:t>
      </w:r>
      <w:r w:rsidRPr="0078576D">
        <w:rPr>
          <w:sz w:val="16"/>
          <w:szCs w:val="16"/>
        </w:rPr>
        <w:t xml:space="preserve"> CIJENE  SU TIJEKOM UGOVORNOG RAZDOBLJA </w:t>
      </w:r>
      <w:r w:rsidRPr="0078576D">
        <w:rPr>
          <w:b/>
          <w:bCs/>
          <w:sz w:val="16"/>
          <w:szCs w:val="16"/>
        </w:rPr>
        <w:t xml:space="preserve">FIKSNE I </w:t>
      </w:r>
      <w:r w:rsidRPr="0078576D">
        <w:rPr>
          <w:b/>
          <w:sz w:val="16"/>
          <w:szCs w:val="16"/>
        </w:rPr>
        <w:t xml:space="preserve">NEPROMJENJIVE. </w:t>
      </w:r>
    </w:p>
    <w:p w:rsidR="00905C62" w:rsidRPr="0078576D" w:rsidRDefault="00905C62" w:rsidP="00905C62">
      <w:pPr>
        <w:rPr>
          <w:sz w:val="18"/>
          <w:szCs w:val="18"/>
        </w:rPr>
      </w:pPr>
      <w:r w:rsidRPr="0078576D">
        <w:rPr>
          <w:b/>
          <w:sz w:val="18"/>
          <w:szCs w:val="18"/>
        </w:rPr>
        <w:t>U__________________________</w:t>
      </w:r>
      <w:r w:rsidRPr="0078576D">
        <w:rPr>
          <w:sz w:val="18"/>
          <w:szCs w:val="18"/>
        </w:rPr>
        <w:t>.g.</w:t>
      </w:r>
    </w:p>
    <w:p w:rsidR="00905C62" w:rsidRDefault="00905C62" w:rsidP="00905C62">
      <w:pPr>
        <w:pStyle w:val="Zaglavlje"/>
        <w:rPr>
          <w:color w:val="auto"/>
        </w:rPr>
      </w:pPr>
    </w:p>
    <w:p w:rsidR="00905C62" w:rsidRPr="006617ED" w:rsidRDefault="00905C62" w:rsidP="00905C62">
      <w:pPr>
        <w:pStyle w:val="Zaglavlje"/>
        <w:jc w:val="center"/>
        <w:rPr>
          <w:color w:val="auto"/>
          <w:sz w:val="18"/>
          <w:szCs w:val="18"/>
        </w:rPr>
      </w:pPr>
    </w:p>
    <w:p w:rsidR="00121289" w:rsidRPr="006617ED" w:rsidRDefault="00121289" w:rsidP="00EF453D">
      <w:pPr>
        <w:spacing w:after="0" w:line="240" w:lineRule="auto"/>
        <w:ind w:left="4248"/>
        <w:jc w:val="center"/>
        <w:rPr>
          <w:b/>
          <w:color w:val="auto"/>
          <w:sz w:val="18"/>
          <w:szCs w:val="18"/>
        </w:rPr>
      </w:pPr>
      <w:r w:rsidRPr="006617ED">
        <w:rPr>
          <w:b/>
          <w:color w:val="auto"/>
          <w:sz w:val="18"/>
          <w:szCs w:val="18"/>
        </w:rPr>
        <w:t xml:space="preserve">         PONUDITELJ:</w:t>
      </w:r>
    </w:p>
    <w:p w:rsidR="00121289" w:rsidRPr="006617ED" w:rsidRDefault="00121289" w:rsidP="00EF453D">
      <w:pPr>
        <w:pBdr>
          <w:bottom w:val="dotted" w:sz="2" w:space="1" w:color="auto"/>
        </w:pBdr>
        <w:spacing w:after="0" w:line="240" w:lineRule="auto"/>
        <w:ind w:left="4956"/>
        <w:rPr>
          <w:b/>
          <w:color w:val="auto"/>
          <w:sz w:val="18"/>
          <w:szCs w:val="18"/>
        </w:rPr>
      </w:pPr>
    </w:p>
    <w:p w:rsidR="00121289" w:rsidRPr="006617ED" w:rsidRDefault="00121289" w:rsidP="00EF453D">
      <w:pPr>
        <w:pBdr>
          <w:bottom w:val="dotted" w:sz="2" w:space="1" w:color="auto"/>
        </w:pBdr>
        <w:spacing w:after="0" w:line="240" w:lineRule="auto"/>
        <w:ind w:left="4956"/>
        <w:rPr>
          <w:b/>
          <w:color w:val="auto"/>
          <w:sz w:val="18"/>
          <w:szCs w:val="18"/>
        </w:rPr>
      </w:pPr>
    </w:p>
    <w:p w:rsidR="00121289" w:rsidRPr="006617ED" w:rsidRDefault="00121289" w:rsidP="00EF453D">
      <w:pPr>
        <w:spacing w:after="0" w:line="240" w:lineRule="auto"/>
        <w:rPr>
          <w:color w:val="auto"/>
          <w:sz w:val="2"/>
          <w:szCs w:val="2"/>
        </w:rPr>
      </w:pPr>
    </w:p>
    <w:p w:rsidR="00121289" w:rsidRPr="006617ED" w:rsidRDefault="00121289" w:rsidP="00EF453D">
      <w:pPr>
        <w:spacing w:after="0" w:line="240" w:lineRule="auto"/>
        <w:ind w:left="3540" w:firstLine="708"/>
        <w:jc w:val="center"/>
        <w:rPr>
          <w:color w:val="auto"/>
          <w:sz w:val="20"/>
          <w:szCs w:val="20"/>
          <w:vertAlign w:val="superscript"/>
        </w:rPr>
      </w:pPr>
      <w:r w:rsidRPr="006617ED">
        <w:rPr>
          <w:color w:val="auto"/>
          <w:sz w:val="20"/>
          <w:szCs w:val="20"/>
          <w:vertAlign w:val="superscript"/>
        </w:rPr>
        <w:t xml:space="preserve">             pečat, čitko ime i prezime  ovlaštene osobe  ponuditelja</w:t>
      </w:r>
    </w:p>
    <w:p w:rsidR="00121289" w:rsidRPr="006617ED" w:rsidRDefault="00121289" w:rsidP="00EF453D">
      <w:pPr>
        <w:spacing w:after="0" w:line="240" w:lineRule="auto"/>
        <w:ind w:left="3540" w:firstLine="708"/>
        <w:jc w:val="center"/>
        <w:rPr>
          <w:color w:val="auto"/>
          <w:sz w:val="20"/>
          <w:szCs w:val="20"/>
          <w:vertAlign w:val="superscript"/>
        </w:rPr>
      </w:pPr>
    </w:p>
    <w:p w:rsidR="00121289" w:rsidRPr="006617ED" w:rsidRDefault="00121289" w:rsidP="00EF453D">
      <w:pPr>
        <w:pBdr>
          <w:bottom w:val="dotted" w:sz="2" w:space="1" w:color="auto"/>
        </w:pBdr>
        <w:spacing w:after="0" w:line="240" w:lineRule="auto"/>
        <w:ind w:left="4956"/>
        <w:rPr>
          <w:color w:val="auto"/>
          <w:sz w:val="10"/>
          <w:szCs w:val="10"/>
        </w:rPr>
      </w:pPr>
    </w:p>
    <w:p w:rsidR="00121289" w:rsidRPr="006617ED" w:rsidRDefault="00121289" w:rsidP="00EF453D">
      <w:pPr>
        <w:spacing w:after="0" w:line="240" w:lineRule="auto"/>
        <w:ind w:left="3540" w:firstLine="708"/>
        <w:jc w:val="center"/>
        <w:rPr>
          <w:color w:val="auto"/>
          <w:sz w:val="2"/>
          <w:szCs w:val="2"/>
          <w:vertAlign w:val="superscript"/>
        </w:rPr>
      </w:pPr>
    </w:p>
    <w:p w:rsidR="00121289" w:rsidRPr="006617ED" w:rsidRDefault="00121289" w:rsidP="00EF453D">
      <w:pPr>
        <w:spacing w:after="0" w:line="240" w:lineRule="auto"/>
        <w:ind w:left="3540" w:firstLine="708"/>
        <w:jc w:val="center"/>
        <w:rPr>
          <w:color w:val="auto"/>
          <w:sz w:val="20"/>
          <w:szCs w:val="20"/>
          <w:vertAlign w:val="superscript"/>
        </w:rPr>
      </w:pPr>
      <w:r w:rsidRPr="006617ED">
        <w:rPr>
          <w:color w:val="auto"/>
          <w:sz w:val="20"/>
          <w:szCs w:val="20"/>
          <w:vertAlign w:val="superscript"/>
        </w:rPr>
        <w:t xml:space="preserve">                  potpis  ovlaštene osobe ponuditelja</w:t>
      </w:r>
    </w:p>
    <w:p w:rsidR="00121289" w:rsidRPr="006617ED" w:rsidRDefault="00121289" w:rsidP="00EF453D">
      <w:pPr>
        <w:spacing w:after="0" w:line="240" w:lineRule="auto"/>
        <w:rPr>
          <w:color w:val="auto"/>
        </w:rPr>
      </w:pPr>
    </w:p>
    <w:p w:rsidR="004861F5" w:rsidRPr="006617ED" w:rsidRDefault="004861F5" w:rsidP="00EF453D">
      <w:pPr>
        <w:spacing w:after="0" w:line="240" w:lineRule="auto"/>
        <w:rPr>
          <w:color w:val="auto"/>
        </w:rPr>
      </w:pPr>
    </w:p>
    <w:p w:rsidR="004861F5" w:rsidRDefault="004861F5"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Default="00905C62" w:rsidP="00EF453D">
      <w:pPr>
        <w:spacing w:after="0" w:line="240" w:lineRule="auto"/>
        <w:rPr>
          <w:color w:val="auto"/>
        </w:rPr>
      </w:pPr>
    </w:p>
    <w:p w:rsidR="00905C62" w:rsidRPr="006617ED" w:rsidRDefault="00905C62" w:rsidP="00EF453D">
      <w:pPr>
        <w:spacing w:after="0" w:line="240" w:lineRule="auto"/>
        <w:rPr>
          <w:color w:val="auto"/>
        </w:rPr>
      </w:pPr>
    </w:p>
    <w:p w:rsidR="00346F0E" w:rsidRPr="00905C62" w:rsidRDefault="001707E0" w:rsidP="00EF453D">
      <w:pPr>
        <w:spacing w:after="0" w:line="240" w:lineRule="auto"/>
        <w:jc w:val="right"/>
        <w:rPr>
          <w:rFonts w:ascii="Times New Roman" w:hAnsi="Times New Roman" w:cs="Times New Roman"/>
          <w:b/>
          <w:color w:val="auto"/>
          <w:sz w:val="22"/>
          <w:szCs w:val="22"/>
        </w:rPr>
      </w:pPr>
      <w:r w:rsidRPr="006617ED">
        <w:rPr>
          <w:rFonts w:ascii="Times New Roman" w:hAnsi="Times New Roman" w:cs="Times New Roman"/>
          <w:b/>
          <w:i/>
          <w:color w:val="auto"/>
          <w:sz w:val="22"/>
          <w:szCs w:val="22"/>
        </w:rPr>
        <w:lastRenderedPageBreak/>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i/>
          <w:color w:val="auto"/>
          <w:sz w:val="22"/>
          <w:szCs w:val="22"/>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Pr="006617ED">
        <w:rPr>
          <w:rFonts w:ascii="Times New Roman" w:hAnsi="Times New Roman" w:cs="Times New Roman"/>
          <w:b/>
          <w:color w:val="auto"/>
        </w:rPr>
        <w:tab/>
      </w:r>
      <w:r w:rsidR="00346F0E" w:rsidRPr="00905C62">
        <w:rPr>
          <w:rFonts w:ascii="Times New Roman" w:hAnsi="Times New Roman" w:cs="Times New Roman"/>
          <w:b/>
          <w:color w:val="auto"/>
          <w:sz w:val="22"/>
          <w:szCs w:val="22"/>
        </w:rPr>
        <w:t>(Prilog 3)</w:t>
      </w:r>
    </w:p>
    <w:p w:rsidR="00905C62" w:rsidRDefault="00905C62" w:rsidP="00EF453D">
      <w:pPr>
        <w:spacing w:after="0" w:line="240" w:lineRule="auto"/>
        <w:jc w:val="both"/>
        <w:rPr>
          <w:rFonts w:ascii="Times New Roman" w:hAnsi="Times New Roman" w:cs="Times New Roman"/>
          <w:color w:val="auto"/>
        </w:rPr>
      </w:pPr>
    </w:p>
    <w:p w:rsidR="00346F0E"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Na temelju poziva za dostavu ponuda za predmet nabave LIJEKOVI KOJI SE IZDAJU NA RECEPT I MEDICINSKI POTROŠNI MATERIJAL ev. broj nabave POZ E-JN </w:t>
      </w:r>
      <w:r w:rsidR="007806C6" w:rsidRPr="006617ED">
        <w:rPr>
          <w:rFonts w:ascii="Times New Roman" w:hAnsi="Times New Roman" w:cs="Times New Roman"/>
          <w:color w:val="auto"/>
        </w:rPr>
        <w:t>09</w:t>
      </w:r>
      <w:r w:rsidRPr="006617ED">
        <w:rPr>
          <w:rFonts w:ascii="Times New Roman" w:hAnsi="Times New Roman" w:cs="Times New Roman"/>
          <w:color w:val="auto"/>
        </w:rPr>
        <w:t>/</w:t>
      </w:r>
      <w:r w:rsidR="00905C62">
        <w:rPr>
          <w:rFonts w:ascii="Times New Roman" w:hAnsi="Times New Roman" w:cs="Times New Roman"/>
          <w:color w:val="auto"/>
        </w:rPr>
        <w:t>20</w:t>
      </w:r>
      <w:r w:rsidRPr="006617ED">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905C62" w:rsidRPr="006617ED" w:rsidRDefault="00905C62" w:rsidP="00EF453D">
      <w:pPr>
        <w:spacing w:after="0" w:line="240" w:lineRule="auto"/>
        <w:jc w:val="both"/>
        <w:rPr>
          <w:rFonts w:ascii="Times New Roman" w:hAnsi="Times New Roman" w:cs="Times New Roman"/>
          <w:color w:val="auto"/>
        </w:rPr>
      </w:pP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_________________________________________________________________________</w:t>
      </w:r>
    </w:p>
    <w:p w:rsidR="00346F0E" w:rsidRPr="006617ED" w:rsidRDefault="00346F0E" w:rsidP="00EF453D">
      <w:pPr>
        <w:spacing w:after="0" w:line="240" w:lineRule="auto"/>
        <w:jc w:val="center"/>
        <w:rPr>
          <w:rFonts w:ascii="Times New Roman" w:hAnsi="Times New Roman" w:cs="Times New Roman"/>
          <w:color w:val="auto"/>
          <w:vertAlign w:val="superscript"/>
        </w:rPr>
      </w:pPr>
      <w:r w:rsidRPr="006617ED">
        <w:rPr>
          <w:rFonts w:ascii="Times New Roman" w:hAnsi="Times New Roman" w:cs="Times New Roman"/>
          <w:color w:val="auto"/>
          <w:vertAlign w:val="superscript"/>
        </w:rPr>
        <w:t>(naziv i sjedište gospodarskog subjekta, OIB)</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dajem sljedeću:</w:t>
      </w:r>
    </w:p>
    <w:p w:rsidR="00905C62" w:rsidRDefault="00905C62" w:rsidP="00EF453D">
      <w:pPr>
        <w:spacing w:after="0" w:line="240" w:lineRule="auto"/>
        <w:jc w:val="center"/>
        <w:rPr>
          <w:rFonts w:ascii="Times New Roman" w:hAnsi="Times New Roman" w:cs="Times New Roman"/>
          <w:b/>
          <w:color w:val="auto"/>
        </w:rPr>
      </w:pPr>
    </w:p>
    <w:p w:rsidR="00346F0E" w:rsidRPr="006617ED" w:rsidRDefault="00346F0E" w:rsidP="00EF453D">
      <w:pPr>
        <w:spacing w:after="0" w:line="240" w:lineRule="auto"/>
        <w:jc w:val="center"/>
        <w:rPr>
          <w:rFonts w:ascii="Times New Roman" w:hAnsi="Times New Roman" w:cs="Times New Roman"/>
          <w:b/>
          <w:color w:val="auto"/>
        </w:rPr>
      </w:pPr>
      <w:r w:rsidRPr="006617ED">
        <w:rPr>
          <w:rFonts w:ascii="Times New Roman" w:hAnsi="Times New Roman" w:cs="Times New Roman"/>
          <w:b/>
          <w:color w:val="auto"/>
        </w:rPr>
        <w:t>I Z J A V U   O   N E K A Ž N J A V A N J U</w:t>
      </w:r>
    </w:p>
    <w:p w:rsidR="00346F0E" w:rsidRPr="006617ED" w:rsidRDefault="00346F0E" w:rsidP="00EF453D">
      <w:pPr>
        <w:spacing w:after="0" w:line="240" w:lineRule="auto"/>
        <w:jc w:val="center"/>
        <w:rPr>
          <w:rFonts w:ascii="Times New Roman" w:hAnsi="Times New Roman" w:cs="Times New Roman"/>
          <w:b/>
          <w:color w:val="auto"/>
        </w:rPr>
      </w:pP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kojom ja _____________________________iz _____________________________________</w:t>
      </w: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 xml:space="preserve">                           </w:t>
      </w:r>
      <w:r w:rsidRPr="006617ED">
        <w:rPr>
          <w:rFonts w:ascii="Times New Roman" w:hAnsi="Times New Roman" w:cs="Times New Roman"/>
          <w:color w:val="auto"/>
          <w:vertAlign w:val="superscript"/>
        </w:rPr>
        <w:t>(ime i prezime)</w:t>
      </w:r>
      <w:r w:rsidRPr="006617ED">
        <w:rPr>
          <w:rFonts w:ascii="Times New Roman" w:hAnsi="Times New Roman" w:cs="Times New Roman"/>
          <w:color w:val="auto"/>
        </w:rPr>
        <w:t xml:space="preserve">                                                     </w:t>
      </w:r>
      <w:r w:rsidRPr="006617ED">
        <w:rPr>
          <w:rFonts w:ascii="Times New Roman" w:hAnsi="Times New Roman" w:cs="Times New Roman"/>
          <w:color w:val="auto"/>
          <w:vertAlign w:val="superscript"/>
        </w:rPr>
        <w:t>(adresa stanovanja)</w:t>
      </w:r>
    </w:p>
    <w:p w:rsidR="00346F0E" w:rsidRPr="006617ED" w:rsidRDefault="00346F0E" w:rsidP="00EF453D">
      <w:pPr>
        <w:spacing w:after="0" w:line="240" w:lineRule="auto"/>
        <w:rPr>
          <w:rFonts w:ascii="Times New Roman" w:hAnsi="Times New Roman" w:cs="Times New Roman"/>
          <w:color w:val="auto"/>
        </w:rPr>
      </w:pP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 xml:space="preserve">vrsta i broj identifikacijskog dokumenta ___________________________________________ </w:t>
      </w:r>
    </w:p>
    <w:p w:rsidR="00905C62" w:rsidRDefault="00905C62" w:rsidP="00EF453D">
      <w:pPr>
        <w:spacing w:after="0" w:line="240" w:lineRule="auto"/>
        <w:rPr>
          <w:rFonts w:ascii="Times New Roman" w:hAnsi="Times New Roman" w:cs="Times New Roman"/>
          <w:color w:val="auto"/>
        </w:rPr>
      </w:pP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izdanog  od  ___________________________</w:t>
      </w:r>
      <w:r w:rsidRPr="006617ED">
        <w:rPr>
          <w:rFonts w:ascii="Times New Roman" w:hAnsi="Times New Roman" w:cs="Times New Roman"/>
          <w:color w:val="auto"/>
        </w:rPr>
        <w:softHyphen/>
      </w:r>
      <w:r w:rsidRPr="006617ED">
        <w:rPr>
          <w:rFonts w:ascii="Times New Roman" w:hAnsi="Times New Roman" w:cs="Times New Roman"/>
          <w:color w:val="auto"/>
        </w:rPr>
        <w:softHyphen/>
        <w:t>________________, izjavljujem:</w:t>
      </w:r>
    </w:p>
    <w:p w:rsidR="00346F0E" w:rsidRPr="006617ED" w:rsidRDefault="00346F0E" w:rsidP="00EF453D">
      <w:pPr>
        <w:pStyle w:val="Odlomakpopisa"/>
        <w:numPr>
          <w:ilvl w:val="0"/>
          <w:numId w:val="39"/>
        </w:numPr>
        <w:spacing w:after="0" w:line="240" w:lineRule="auto"/>
        <w:rPr>
          <w:rFonts w:ascii="Times New Roman" w:hAnsi="Times New Roman"/>
        </w:rPr>
      </w:pPr>
      <w:r w:rsidRPr="006617ED">
        <w:rPr>
          <w:rFonts w:ascii="Times New Roman" w:hAnsi="Times New Roman"/>
        </w:rPr>
        <w:t>da niti ja osobno</w:t>
      </w:r>
    </w:p>
    <w:p w:rsidR="00346F0E" w:rsidRPr="006617ED" w:rsidRDefault="00346F0E" w:rsidP="00EF453D">
      <w:pPr>
        <w:pStyle w:val="Odlomakpopisa"/>
        <w:numPr>
          <w:ilvl w:val="0"/>
          <w:numId w:val="39"/>
        </w:numPr>
        <w:spacing w:after="0" w:line="240" w:lineRule="auto"/>
        <w:rPr>
          <w:rFonts w:ascii="Times New Roman" w:hAnsi="Times New Roman"/>
        </w:rPr>
      </w:pPr>
      <w:r w:rsidRPr="006617ED">
        <w:rPr>
          <w:rFonts w:ascii="Times New Roman" w:hAnsi="Times New Roman"/>
        </w:rPr>
        <w:t xml:space="preserve">niti gospodarski subjekt koga sam po zakonu ovlašten zastupati </w:t>
      </w:r>
    </w:p>
    <w:p w:rsidR="00346F0E" w:rsidRPr="006617ED" w:rsidRDefault="00346F0E" w:rsidP="00EF453D">
      <w:pPr>
        <w:pStyle w:val="Odlomakpopisa"/>
        <w:numPr>
          <w:ilvl w:val="0"/>
          <w:numId w:val="39"/>
        </w:numPr>
        <w:spacing w:after="0" w:line="240" w:lineRule="auto"/>
        <w:rPr>
          <w:rFonts w:ascii="Times New Roman" w:hAnsi="Times New Roman"/>
        </w:rPr>
      </w:pPr>
      <w:r w:rsidRPr="006617ED">
        <w:rPr>
          <w:rFonts w:ascii="Times New Roman" w:hAnsi="Times New Roman"/>
        </w:rPr>
        <w:t>niti osobe koje su članovi upravnog, upravljačkog ili nadzornog tijela ili imaju ovlasti zastupanja, donošenja odluka ili nadzora tog gospodarskog subjekta,</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nismo pravomoćnom presudom osuđeni za kaznena djela iz točke 1. </w:t>
      </w:r>
      <w:proofErr w:type="spellStart"/>
      <w:r w:rsidRPr="006617ED">
        <w:rPr>
          <w:rFonts w:ascii="Times New Roman" w:hAnsi="Times New Roman" w:cs="Times New Roman"/>
          <w:color w:val="auto"/>
        </w:rPr>
        <w:t>podtočaka</w:t>
      </w:r>
      <w:proofErr w:type="spellEnd"/>
      <w:r w:rsidRPr="006617ED">
        <w:rPr>
          <w:rFonts w:ascii="Times New Roman" w:hAnsi="Times New Roman" w:cs="Times New Roman"/>
          <w:color w:val="auto"/>
        </w:rPr>
        <w:t xml:space="preserve"> od a) do f) stavka 1. članka 251. Zakona o javnoj nabavi:</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a) sudjelovanje u zločinačkoj organizaciji, na temelju: </w:t>
      </w:r>
      <w:r w:rsidRPr="006617ED">
        <w:rPr>
          <w:rFonts w:ascii="Times New Roman" w:hAnsi="Times New Roman" w:cs="Times New Roman"/>
          <w:color w:val="auto"/>
        </w:rPr>
        <w:t xml:space="preserve">                                 </w:t>
      </w:r>
    </w:p>
    <w:p w:rsidR="00346F0E" w:rsidRPr="006617ED" w:rsidRDefault="00346F0E" w:rsidP="00EF453D">
      <w:pPr>
        <w:pStyle w:val="Bezproreda"/>
        <w:jc w:val="both"/>
        <w:rPr>
          <w:rFonts w:ascii="Times New Roman" w:hAnsi="Times New Roman"/>
          <w:sz w:val="24"/>
          <w:szCs w:val="24"/>
        </w:rPr>
      </w:pPr>
      <w:r w:rsidRPr="006617ED">
        <w:rPr>
          <w:rFonts w:ascii="Times New Roman" w:hAnsi="Times New Roman"/>
          <w:sz w:val="24"/>
          <w:szCs w:val="24"/>
        </w:rPr>
        <w:t>-  članka 328. (zločinačko udruženje) i članka 329. (počinjenje kaznenog djela u sastavu zločinačkog udruženja) Kaznenog zakona i</w:t>
      </w:r>
    </w:p>
    <w:p w:rsidR="00346F0E" w:rsidRPr="006617ED" w:rsidRDefault="00346F0E" w:rsidP="00EF453D">
      <w:pPr>
        <w:pStyle w:val="Bezproreda"/>
        <w:jc w:val="both"/>
        <w:rPr>
          <w:rFonts w:ascii="Times New Roman" w:hAnsi="Times New Roman"/>
          <w:sz w:val="24"/>
          <w:szCs w:val="24"/>
        </w:rPr>
      </w:pPr>
      <w:r w:rsidRPr="006617E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346F0E" w:rsidRPr="006617ED" w:rsidRDefault="00346F0E" w:rsidP="00EF453D">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b) korupciju, na temelju:</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 </w:t>
      </w:r>
      <w:r w:rsidRPr="006617E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346F0E" w:rsidRPr="006617ED" w:rsidRDefault="00346F0E" w:rsidP="00EF453D">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c) prijevaru, na temelju:</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b/>
          <w:color w:val="auto"/>
        </w:rPr>
        <w:t xml:space="preserve">- </w:t>
      </w:r>
      <w:r w:rsidRPr="006617E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 članka 224. (prijevara), članka 293. (prijevara u gospodarskom poslovanju) i članka 286. ( utaja poreza i drugih davanja) iz Kaznenog zakona (Narodne novine broj 110/97, 27/98, </w:t>
      </w:r>
      <w:r w:rsidRPr="006617ED">
        <w:rPr>
          <w:rFonts w:ascii="Times New Roman" w:hAnsi="Times New Roman" w:cs="Times New Roman"/>
          <w:color w:val="auto"/>
        </w:rPr>
        <w:lastRenderedPageBreak/>
        <w:t>50/00, 129/00, 51/01, 111/03, 190/03, 105/04, 84/05, 71/06, 110/07, 152/08, 57/11, 77/11 i 143/12)</w:t>
      </w:r>
    </w:p>
    <w:p w:rsidR="00346F0E" w:rsidRPr="006617ED" w:rsidRDefault="00346F0E" w:rsidP="00EF453D">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d) terorizam ili kaznena djela povezana s terorističkim aktivnostima, na temelju:</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346F0E" w:rsidRPr="006617ED" w:rsidRDefault="00346F0E" w:rsidP="00EF453D">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e) pranje novca ili financiranje terorizma, na temelju:</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 članka 98. (financiranje terorizma) i članka 256. (pranje novca) Kaznenog zakona i </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279. (pranje novca) iz Kaznenog zakona  (Narodne novine broj 110/97, 27/98, 50/00, 129/00, 51/01, 111/03, 190/03, 105/04, 84/05, 71/06, 110/07, 152/08., 57/11, 77/11 i 143/12)</w:t>
      </w:r>
    </w:p>
    <w:p w:rsidR="00346F0E" w:rsidRPr="006617ED" w:rsidRDefault="00346F0E" w:rsidP="00EF453D">
      <w:pPr>
        <w:spacing w:after="0" w:line="240" w:lineRule="auto"/>
        <w:jc w:val="both"/>
        <w:rPr>
          <w:rFonts w:ascii="Times New Roman" w:hAnsi="Times New Roman" w:cs="Times New Roman"/>
          <w:b/>
          <w:color w:val="auto"/>
        </w:rPr>
      </w:pPr>
      <w:r w:rsidRPr="006617ED">
        <w:rPr>
          <w:rFonts w:ascii="Times New Roman" w:hAnsi="Times New Roman" w:cs="Times New Roman"/>
          <w:b/>
          <w:color w:val="auto"/>
        </w:rPr>
        <w:t>f) dječji rad ili druge oblike trgovanja ljudima, na temelju:</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106. (trgovanje ljudima) Kaznenog zakona</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346F0E" w:rsidRPr="006617ED" w:rsidRDefault="00346F0E" w:rsidP="00EF453D">
      <w:pPr>
        <w:spacing w:after="0" w:line="240" w:lineRule="auto"/>
        <w:jc w:val="both"/>
        <w:rPr>
          <w:rFonts w:ascii="Times New Roman" w:hAnsi="Times New Roman" w:cs="Times New Roman"/>
          <w:color w:val="auto"/>
        </w:rPr>
      </w:pP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i za odgovarajuća kaznena djela koja, prema nacionalnim propisima države poslovnog </w:t>
      </w:r>
      <w:proofErr w:type="spellStart"/>
      <w:r w:rsidRPr="006617ED">
        <w:rPr>
          <w:rFonts w:ascii="Times New Roman" w:hAnsi="Times New Roman" w:cs="Times New Roman"/>
          <w:color w:val="auto"/>
        </w:rPr>
        <w:t>nastana</w:t>
      </w:r>
      <w:proofErr w:type="spellEnd"/>
      <w:r w:rsidRPr="006617ED">
        <w:rPr>
          <w:rFonts w:ascii="Times New Roman" w:hAnsi="Times New Roman" w:cs="Times New Roman"/>
          <w:color w:val="auto"/>
        </w:rPr>
        <w:t xml:space="preserve"> gospodarskog subjekta, odnosno države čije je osoba državljanin, obuhvaćaju razloge za isključenje iz članka 57. stavka 1. točaka od (a) do (f) Direktive 2014/24/EU.</w:t>
      </w:r>
    </w:p>
    <w:p w:rsidR="00346F0E" w:rsidRPr="006617ED" w:rsidRDefault="00346F0E" w:rsidP="00EF453D">
      <w:pPr>
        <w:spacing w:after="0" w:line="240" w:lineRule="auto"/>
        <w:jc w:val="both"/>
        <w:rPr>
          <w:rFonts w:ascii="Times New Roman" w:hAnsi="Times New Roman" w:cs="Times New Roman"/>
          <w:color w:val="auto"/>
        </w:rPr>
      </w:pPr>
      <w:r w:rsidRPr="006617ED">
        <w:rPr>
          <w:rFonts w:ascii="Times New Roman" w:hAnsi="Times New Roman" w:cs="Times New Roman"/>
          <w:color w:val="auto"/>
        </w:rPr>
        <w:t xml:space="preserve"> </w:t>
      </w:r>
    </w:p>
    <w:p w:rsidR="00346F0E" w:rsidRPr="006617ED" w:rsidRDefault="00346F0E" w:rsidP="00EF453D">
      <w:pPr>
        <w:spacing w:after="0" w:line="240" w:lineRule="auto"/>
        <w:ind w:left="3540"/>
        <w:jc w:val="both"/>
        <w:rPr>
          <w:rFonts w:ascii="Times New Roman" w:hAnsi="Times New Roman" w:cs="Times New Roman"/>
          <w:color w:val="auto"/>
        </w:rPr>
      </w:pPr>
    </w:p>
    <w:p w:rsidR="00346F0E" w:rsidRPr="006617ED" w:rsidRDefault="00346F0E" w:rsidP="00EF453D">
      <w:pPr>
        <w:spacing w:after="0" w:line="240" w:lineRule="auto"/>
        <w:ind w:left="3540"/>
        <w:jc w:val="both"/>
        <w:rPr>
          <w:rFonts w:ascii="Times New Roman" w:hAnsi="Times New Roman" w:cs="Times New Roman"/>
          <w:color w:val="auto"/>
        </w:rPr>
      </w:pPr>
      <w:r w:rsidRPr="006617ED">
        <w:rPr>
          <w:rFonts w:ascii="Times New Roman" w:hAnsi="Times New Roman" w:cs="Times New Roman"/>
          <w:color w:val="auto"/>
        </w:rPr>
        <w:t xml:space="preserve">  </w:t>
      </w: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U _____________, ______________ 20</w:t>
      </w:r>
      <w:r w:rsidR="00905C62">
        <w:rPr>
          <w:rFonts w:ascii="Times New Roman" w:hAnsi="Times New Roman" w:cs="Times New Roman"/>
          <w:color w:val="auto"/>
        </w:rPr>
        <w:t>20</w:t>
      </w:r>
      <w:r w:rsidRPr="006617ED">
        <w:rPr>
          <w:rFonts w:ascii="Times New Roman" w:hAnsi="Times New Roman" w:cs="Times New Roman"/>
          <w:color w:val="auto"/>
        </w:rPr>
        <w:t>. g.</w:t>
      </w:r>
    </w:p>
    <w:p w:rsidR="00346F0E" w:rsidRPr="006617ED" w:rsidRDefault="00346F0E" w:rsidP="00EF453D">
      <w:pPr>
        <w:spacing w:after="0" w:line="240" w:lineRule="auto"/>
        <w:ind w:left="3540"/>
        <w:rPr>
          <w:rFonts w:ascii="Times New Roman" w:hAnsi="Times New Roman" w:cs="Times New Roman"/>
          <w:color w:val="auto"/>
        </w:rPr>
      </w:pPr>
      <w:r w:rsidRPr="006617ED">
        <w:rPr>
          <w:rFonts w:ascii="Times New Roman" w:hAnsi="Times New Roman" w:cs="Times New Roman"/>
          <w:color w:val="auto"/>
        </w:rPr>
        <w:t xml:space="preserve">     </w:t>
      </w:r>
    </w:p>
    <w:p w:rsidR="00905C62" w:rsidRDefault="00346F0E" w:rsidP="00905C62">
      <w:pPr>
        <w:spacing w:after="0" w:line="240" w:lineRule="auto"/>
        <w:ind w:left="3540"/>
        <w:rPr>
          <w:rFonts w:ascii="Times New Roman" w:hAnsi="Times New Roman" w:cs="Times New Roman"/>
          <w:b/>
          <w:color w:val="auto"/>
        </w:rPr>
      </w:pPr>
      <w:r w:rsidRPr="006617ED">
        <w:rPr>
          <w:rFonts w:ascii="Times New Roman" w:hAnsi="Times New Roman" w:cs="Times New Roman"/>
          <w:b/>
          <w:color w:val="auto"/>
        </w:rPr>
        <w:t xml:space="preserve">                             PONUDITELJ:</w:t>
      </w:r>
    </w:p>
    <w:p w:rsidR="00905C62" w:rsidRDefault="00905C62" w:rsidP="00905C62">
      <w:pPr>
        <w:spacing w:after="0" w:line="240" w:lineRule="auto"/>
        <w:ind w:left="3540"/>
        <w:rPr>
          <w:rFonts w:ascii="Times New Roman" w:hAnsi="Times New Roman" w:cs="Times New Roman"/>
          <w:b/>
          <w:color w:val="auto"/>
        </w:rPr>
      </w:pPr>
    </w:p>
    <w:p w:rsidR="00346F0E" w:rsidRPr="006617ED" w:rsidRDefault="00346F0E" w:rsidP="00905C62">
      <w:pPr>
        <w:spacing w:after="0" w:line="240" w:lineRule="auto"/>
        <w:ind w:left="3540"/>
        <w:rPr>
          <w:rFonts w:ascii="Times New Roman" w:hAnsi="Times New Roman" w:cs="Times New Roman"/>
          <w:color w:val="auto"/>
        </w:rPr>
      </w:pPr>
      <w:bookmarkStart w:id="0" w:name="_GoBack"/>
      <w:bookmarkEnd w:id="0"/>
      <w:r w:rsidRPr="006617ED">
        <w:rPr>
          <w:rFonts w:ascii="Times New Roman" w:hAnsi="Times New Roman" w:cs="Times New Roman"/>
          <w:color w:val="auto"/>
        </w:rPr>
        <w:t xml:space="preserve">   ___________________________________________</w:t>
      </w: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pečat, čitko ime, prezime ovlaštene osobe ponuditelja</w:t>
      </w: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w:t>
      </w: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 xml:space="preserve">                                                              ___________________________________________</w:t>
      </w: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t xml:space="preserve">                potpis ovlaštene osobe ponuditelja</w:t>
      </w:r>
    </w:p>
    <w:p w:rsidR="00346F0E" w:rsidRPr="006617ED" w:rsidRDefault="00346F0E" w:rsidP="00EF453D">
      <w:pPr>
        <w:spacing w:after="0" w:line="240" w:lineRule="auto"/>
        <w:rPr>
          <w:rFonts w:ascii="Times New Roman" w:hAnsi="Times New Roman" w:cs="Times New Roman"/>
          <w:color w:val="auto"/>
        </w:rPr>
      </w:pP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r w:rsidRPr="006617ED">
        <w:rPr>
          <w:rFonts w:ascii="Times New Roman" w:hAnsi="Times New Roman" w:cs="Times New Roman"/>
          <w:color w:val="auto"/>
        </w:rPr>
        <w:tab/>
      </w:r>
    </w:p>
    <w:p w:rsidR="00AF4D6E" w:rsidRPr="006617ED" w:rsidRDefault="00AF4D6E" w:rsidP="00EF453D">
      <w:pPr>
        <w:spacing w:after="0" w:line="240" w:lineRule="auto"/>
        <w:rPr>
          <w:color w:val="auto"/>
        </w:rPr>
      </w:pPr>
    </w:p>
    <w:sectPr w:rsidR="00AF4D6E" w:rsidRPr="006617ED" w:rsidSect="002E0056">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E5" w:rsidRDefault="00C35EE5">
      <w:pPr>
        <w:spacing w:after="0" w:line="240" w:lineRule="auto"/>
      </w:pPr>
      <w:r>
        <w:separator/>
      </w:r>
    </w:p>
  </w:endnote>
  <w:endnote w:type="continuationSeparator" w:id="0">
    <w:p w:rsidR="00C35EE5" w:rsidRDefault="00C3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rsidP="002E005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3602C" w:rsidRDefault="0013602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Pr="003428B1" w:rsidRDefault="0013602C" w:rsidP="002E0056">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E5" w:rsidRDefault="00C35EE5">
      <w:pPr>
        <w:spacing w:after="0" w:line="240" w:lineRule="auto"/>
      </w:pPr>
      <w:r>
        <w:separator/>
      </w:r>
    </w:p>
  </w:footnote>
  <w:footnote w:type="continuationSeparator" w:id="0">
    <w:p w:rsidR="00C35EE5" w:rsidRDefault="00C35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rsidP="002E0056">
    <w:pPr>
      <w:pStyle w:val="Zaglavlje"/>
      <w:tabs>
        <w:tab w:val="clear" w:pos="4536"/>
        <w:tab w:val="clear" w:pos="9072"/>
        <w:tab w:val="left" w:pos="5700"/>
      </w:tabs>
    </w:pPr>
  </w:p>
  <w:p w:rsidR="0013602C" w:rsidRDefault="0013602C" w:rsidP="002E0056">
    <w:pPr>
      <w:pStyle w:val="Zaglavlje"/>
      <w:tabs>
        <w:tab w:val="clear" w:pos="4536"/>
        <w:tab w:val="clear" w:pos="9072"/>
        <w:tab w:val="left" w:pos="5700"/>
      </w:tabs>
    </w:pPr>
  </w:p>
  <w:p w:rsidR="0013602C" w:rsidRDefault="0013602C" w:rsidP="002E0056">
    <w:pPr>
      <w:pStyle w:val="Zaglavlje"/>
      <w:tabs>
        <w:tab w:val="clear" w:pos="4536"/>
        <w:tab w:val="clear" w:pos="9072"/>
        <w:tab w:val="left" w:pos="5700"/>
      </w:tabs>
    </w:pPr>
  </w:p>
  <w:p w:rsidR="0013602C" w:rsidRDefault="0013602C" w:rsidP="002E0056">
    <w:pPr>
      <w:pStyle w:val="Zaglavlje"/>
      <w:tabs>
        <w:tab w:val="clear" w:pos="4536"/>
        <w:tab w:val="clear" w:pos="9072"/>
        <w:tab w:val="left" w:pos="5700"/>
      </w:tabs>
    </w:pPr>
    <w:r>
      <w:tab/>
    </w:r>
  </w:p>
  <w:p w:rsidR="0013602C" w:rsidRDefault="0013602C">
    <w:pPr>
      <w:pStyle w:val="Zaglavlje"/>
    </w:pPr>
  </w:p>
  <w:p w:rsidR="0013602C" w:rsidRDefault="0013602C">
    <w:pPr>
      <w:pStyle w:val="Zaglavlje"/>
    </w:pPr>
  </w:p>
  <w:p w:rsidR="0013602C" w:rsidRDefault="0013602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2C" w:rsidRDefault="0013602C">
    <w:pPr>
      <w:pStyle w:val="Zaglavlje"/>
    </w:pPr>
  </w:p>
  <w:p w:rsidR="0013602C" w:rsidRDefault="0013602C">
    <w:pPr>
      <w:pStyle w:val="Zaglavlje"/>
    </w:pPr>
  </w:p>
  <w:p w:rsidR="0013602C" w:rsidRDefault="0013602C">
    <w:pPr>
      <w:pStyle w:val="Zaglavlje"/>
    </w:pPr>
  </w:p>
  <w:p w:rsidR="0013602C" w:rsidRDefault="0013602C">
    <w:pPr>
      <w:pStyle w:val="Zaglavlje"/>
    </w:pPr>
  </w:p>
  <w:p w:rsidR="0013602C" w:rsidRDefault="0013602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3008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3834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4A51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6064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5E7E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10A8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A250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B41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A8B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42BD9C"/>
    <w:lvl w:ilvl="0">
      <w:start w:val="1"/>
      <w:numFmt w:val="bullet"/>
      <w:lvlText w:val=""/>
      <w:lvlJc w:val="left"/>
      <w:pPr>
        <w:tabs>
          <w:tab w:val="num" w:pos="360"/>
        </w:tabs>
        <w:ind w:left="360" w:hanging="360"/>
      </w:pPr>
      <w:rPr>
        <w:rFonts w:ascii="Symbol" w:hAnsi="Symbol" w:hint="default"/>
      </w:rPr>
    </w:lvl>
  </w:abstractNum>
  <w:abstractNum w:abstractNumId="1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1">
    <w:nsid w:val="147A4904"/>
    <w:multiLevelType w:val="hybridMultilevel"/>
    <w:tmpl w:val="D3AC0884"/>
    <w:lvl w:ilvl="0" w:tplc="12DE50AC">
      <w:start w:val="2"/>
      <w:numFmt w:val="upperLetter"/>
      <w:lvlText w:val="%1."/>
      <w:lvlJc w:val="left"/>
      <w:pPr>
        <w:tabs>
          <w:tab w:val="num" w:pos="540"/>
        </w:tabs>
        <w:ind w:left="540" w:hanging="360"/>
      </w:pPr>
      <w:rPr>
        <w:rFonts w:cs="Times New Roman" w:hint="default"/>
        <w:b/>
        <w:i/>
        <w:sz w:val="20"/>
        <w:szCs w:val="2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nsid w:val="18BA4A01"/>
    <w:multiLevelType w:val="hybridMultilevel"/>
    <w:tmpl w:val="90D01C56"/>
    <w:lvl w:ilvl="0" w:tplc="3C7014FA">
      <w:start w:val="4"/>
      <w:numFmt w:val="lowerLetter"/>
      <w:lvlText w:val="%1."/>
      <w:lvlJc w:val="left"/>
      <w:pPr>
        <w:tabs>
          <w:tab w:val="num" w:pos="5400"/>
        </w:tabs>
        <w:ind w:left="5400" w:hanging="360"/>
      </w:pPr>
      <w:rPr>
        <w:rFonts w:cs="Times New Roman" w:hint="default"/>
        <w:b/>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CB92547"/>
    <w:multiLevelType w:val="hybridMultilevel"/>
    <w:tmpl w:val="FA4825EC"/>
    <w:lvl w:ilvl="0" w:tplc="2916B2EC">
      <w:start w:val="1"/>
      <w:numFmt w:val="upperLetter"/>
      <w:lvlText w:val="%1."/>
      <w:lvlJc w:val="left"/>
      <w:pPr>
        <w:tabs>
          <w:tab w:val="num" w:pos="360"/>
        </w:tabs>
        <w:ind w:left="360" w:hanging="360"/>
      </w:pPr>
      <w:rPr>
        <w:rFonts w:cs="Times New Roman" w:hint="default"/>
        <w:b/>
        <w:i/>
        <w:sz w:val="20"/>
        <w:szCs w:val="20"/>
      </w:rPr>
    </w:lvl>
    <w:lvl w:ilvl="1" w:tplc="041A0019" w:tentative="1">
      <w:start w:val="1"/>
      <w:numFmt w:val="lowerLetter"/>
      <w:lvlText w:val="%2."/>
      <w:lvlJc w:val="left"/>
      <w:pPr>
        <w:tabs>
          <w:tab w:val="num" w:pos="360"/>
        </w:tabs>
        <w:ind w:left="360" w:hanging="360"/>
      </w:pPr>
      <w:rPr>
        <w:rFonts w:cs="Times New Roman"/>
      </w:rPr>
    </w:lvl>
    <w:lvl w:ilvl="2" w:tplc="041A001B" w:tentative="1">
      <w:start w:val="1"/>
      <w:numFmt w:val="lowerRoman"/>
      <w:lvlText w:val="%3."/>
      <w:lvlJc w:val="right"/>
      <w:pPr>
        <w:tabs>
          <w:tab w:val="num" w:pos="1080"/>
        </w:tabs>
        <w:ind w:left="1080" w:hanging="180"/>
      </w:pPr>
      <w:rPr>
        <w:rFonts w:cs="Times New Roman"/>
      </w:rPr>
    </w:lvl>
    <w:lvl w:ilvl="3" w:tplc="041A000F" w:tentative="1">
      <w:start w:val="1"/>
      <w:numFmt w:val="decimal"/>
      <w:lvlText w:val="%4."/>
      <w:lvlJc w:val="left"/>
      <w:pPr>
        <w:tabs>
          <w:tab w:val="num" w:pos="1800"/>
        </w:tabs>
        <w:ind w:left="1800" w:hanging="360"/>
      </w:pPr>
      <w:rPr>
        <w:rFonts w:cs="Times New Roman"/>
      </w:rPr>
    </w:lvl>
    <w:lvl w:ilvl="4" w:tplc="041A0019" w:tentative="1">
      <w:start w:val="1"/>
      <w:numFmt w:val="lowerLetter"/>
      <w:lvlText w:val="%5."/>
      <w:lvlJc w:val="left"/>
      <w:pPr>
        <w:tabs>
          <w:tab w:val="num" w:pos="2520"/>
        </w:tabs>
        <w:ind w:left="2520" w:hanging="360"/>
      </w:pPr>
      <w:rPr>
        <w:rFonts w:cs="Times New Roman"/>
      </w:rPr>
    </w:lvl>
    <w:lvl w:ilvl="5" w:tplc="041A001B" w:tentative="1">
      <w:start w:val="1"/>
      <w:numFmt w:val="lowerRoman"/>
      <w:lvlText w:val="%6."/>
      <w:lvlJc w:val="right"/>
      <w:pPr>
        <w:tabs>
          <w:tab w:val="num" w:pos="3240"/>
        </w:tabs>
        <w:ind w:left="3240" w:hanging="180"/>
      </w:pPr>
      <w:rPr>
        <w:rFonts w:cs="Times New Roman"/>
      </w:rPr>
    </w:lvl>
    <w:lvl w:ilvl="6" w:tplc="041A000F" w:tentative="1">
      <w:start w:val="1"/>
      <w:numFmt w:val="decimal"/>
      <w:lvlText w:val="%7."/>
      <w:lvlJc w:val="left"/>
      <w:pPr>
        <w:tabs>
          <w:tab w:val="num" w:pos="3960"/>
        </w:tabs>
        <w:ind w:left="3960" w:hanging="360"/>
      </w:pPr>
      <w:rPr>
        <w:rFonts w:cs="Times New Roman"/>
      </w:rPr>
    </w:lvl>
    <w:lvl w:ilvl="7" w:tplc="041A0019" w:tentative="1">
      <w:start w:val="1"/>
      <w:numFmt w:val="lowerLetter"/>
      <w:lvlText w:val="%8."/>
      <w:lvlJc w:val="left"/>
      <w:pPr>
        <w:tabs>
          <w:tab w:val="num" w:pos="4680"/>
        </w:tabs>
        <w:ind w:left="4680" w:hanging="360"/>
      </w:pPr>
      <w:rPr>
        <w:rFonts w:cs="Times New Roman"/>
      </w:rPr>
    </w:lvl>
    <w:lvl w:ilvl="8" w:tplc="041A001B" w:tentative="1">
      <w:start w:val="1"/>
      <w:numFmt w:val="lowerRoman"/>
      <w:lvlText w:val="%9."/>
      <w:lvlJc w:val="right"/>
      <w:pPr>
        <w:tabs>
          <w:tab w:val="num" w:pos="5400"/>
        </w:tabs>
        <w:ind w:left="5400" w:hanging="180"/>
      </w:pPr>
      <w:rPr>
        <w:rFonts w:cs="Times New Roman"/>
      </w:rPr>
    </w:lvl>
  </w:abstractNum>
  <w:abstractNum w:abstractNumId="14">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45E69E3"/>
    <w:multiLevelType w:val="hybridMultilevel"/>
    <w:tmpl w:val="FF90C250"/>
    <w:lvl w:ilvl="0" w:tplc="FE5A5A40">
      <w:start w:val="3"/>
      <w:numFmt w:val="lowerLetter"/>
      <w:lvlText w:val="%1."/>
      <w:lvlJc w:val="left"/>
      <w:pPr>
        <w:ind w:left="1080" w:hanging="360"/>
      </w:pPr>
      <w:rPr>
        <w:rFonts w:hint="default"/>
        <w:b w:val="0"/>
        <w:sz w:val="18"/>
        <w:szCs w:val="1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6CF1A36"/>
    <w:multiLevelType w:val="hybridMultilevel"/>
    <w:tmpl w:val="9C9C73BC"/>
    <w:lvl w:ilvl="0" w:tplc="5C661560">
      <w:start w:val="1"/>
      <w:numFmt w:val="bullet"/>
      <w:lvlText w:val="-"/>
      <w:lvlJc w:val="left"/>
      <w:pPr>
        <w:tabs>
          <w:tab w:val="num" w:pos="1068"/>
        </w:tabs>
        <w:ind w:left="1068"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5F4D79"/>
    <w:multiLevelType w:val="hybridMultilevel"/>
    <w:tmpl w:val="BAEA43E2"/>
    <w:lvl w:ilvl="0" w:tplc="FFFFFFFF">
      <w:start w:val="25"/>
      <w:numFmt w:val="decimal"/>
      <w:lvlText w:val="%1."/>
      <w:lvlJc w:val="left"/>
      <w:pPr>
        <w:tabs>
          <w:tab w:val="num" w:pos="708"/>
        </w:tabs>
        <w:ind w:left="708" w:hanging="360"/>
      </w:pPr>
      <w:rPr>
        <w:rFonts w:cs="Times New Roman" w:hint="default"/>
        <w:b/>
        <w:sz w:val="18"/>
        <w:szCs w:val="1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8A55722"/>
    <w:multiLevelType w:val="hybridMultilevel"/>
    <w:tmpl w:val="EE2CCCA6"/>
    <w:lvl w:ilvl="0" w:tplc="C1D6C064">
      <w:start w:val="26"/>
      <w:numFmt w:val="decimal"/>
      <w:lvlText w:val="%1."/>
      <w:lvlJc w:val="left"/>
      <w:pPr>
        <w:tabs>
          <w:tab w:val="num" w:pos="720"/>
        </w:tabs>
        <w:ind w:left="720" w:hanging="360"/>
      </w:pPr>
      <w:rPr>
        <w:rFonts w:cs="Times New Roman" w:hint="default"/>
        <w:b/>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A6A3453"/>
    <w:multiLevelType w:val="hybridMultilevel"/>
    <w:tmpl w:val="F4B425DA"/>
    <w:lvl w:ilvl="0" w:tplc="76C254A0">
      <w:start w:val="1"/>
      <w:numFmt w:val="upperLetter"/>
      <w:lvlText w:val="%1."/>
      <w:lvlJc w:val="left"/>
      <w:pPr>
        <w:tabs>
          <w:tab w:val="num" w:pos="1068"/>
        </w:tabs>
        <w:ind w:left="1068" w:hanging="360"/>
      </w:pPr>
      <w:rPr>
        <w:rFonts w:cs="Times New Roman" w:hint="default"/>
        <w:b/>
        <w:i/>
        <w:sz w:val="18"/>
        <w:szCs w:val="18"/>
      </w:rPr>
    </w:lvl>
    <w:lvl w:ilvl="1" w:tplc="041A0019" w:tentative="1">
      <w:start w:val="1"/>
      <w:numFmt w:val="bullet"/>
      <w:lvlText w:val="o"/>
      <w:lvlJc w:val="left"/>
      <w:pPr>
        <w:tabs>
          <w:tab w:val="num" w:pos="1788"/>
        </w:tabs>
        <w:ind w:left="1788" w:hanging="360"/>
      </w:pPr>
      <w:rPr>
        <w:rFonts w:ascii="Courier New" w:hAnsi="Courier New" w:hint="default"/>
      </w:rPr>
    </w:lvl>
    <w:lvl w:ilvl="2" w:tplc="041A001B" w:tentative="1">
      <w:start w:val="1"/>
      <w:numFmt w:val="bullet"/>
      <w:lvlText w:val=""/>
      <w:lvlJc w:val="left"/>
      <w:pPr>
        <w:tabs>
          <w:tab w:val="num" w:pos="2508"/>
        </w:tabs>
        <w:ind w:left="2508" w:hanging="360"/>
      </w:pPr>
      <w:rPr>
        <w:rFonts w:ascii="Wingdings" w:hAnsi="Wingdings" w:hint="default"/>
      </w:rPr>
    </w:lvl>
    <w:lvl w:ilvl="3" w:tplc="041A000F" w:tentative="1">
      <w:start w:val="1"/>
      <w:numFmt w:val="bullet"/>
      <w:lvlText w:val=""/>
      <w:lvlJc w:val="left"/>
      <w:pPr>
        <w:tabs>
          <w:tab w:val="num" w:pos="3228"/>
        </w:tabs>
        <w:ind w:left="3228" w:hanging="360"/>
      </w:pPr>
      <w:rPr>
        <w:rFonts w:ascii="Symbol" w:hAnsi="Symbol" w:hint="default"/>
      </w:rPr>
    </w:lvl>
    <w:lvl w:ilvl="4" w:tplc="041A0019" w:tentative="1">
      <w:start w:val="1"/>
      <w:numFmt w:val="bullet"/>
      <w:lvlText w:val="o"/>
      <w:lvlJc w:val="left"/>
      <w:pPr>
        <w:tabs>
          <w:tab w:val="num" w:pos="3948"/>
        </w:tabs>
        <w:ind w:left="3948" w:hanging="360"/>
      </w:pPr>
      <w:rPr>
        <w:rFonts w:ascii="Courier New" w:hAnsi="Courier New" w:hint="default"/>
      </w:rPr>
    </w:lvl>
    <w:lvl w:ilvl="5" w:tplc="041A001B" w:tentative="1">
      <w:start w:val="1"/>
      <w:numFmt w:val="bullet"/>
      <w:lvlText w:val=""/>
      <w:lvlJc w:val="left"/>
      <w:pPr>
        <w:tabs>
          <w:tab w:val="num" w:pos="4668"/>
        </w:tabs>
        <w:ind w:left="4668" w:hanging="360"/>
      </w:pPr>
      <w:rPr>
        <w:rFonts w:ascii="Wingdings" w:hAnsi="Wingdings" w:hint="default"/>
      </w:rPr>
    </w:lvl>
    <w:lvl w:ilvl="6" w:tplc="041A000F" w:tentative="1">
      <w:start w:val="1"/>
      <w:numFmt w:val="bullet"/>
      <w:lvlText w:val=""/>
      <w:lvlJc w:val="left"/>
      <w:pPr>
        <w:tabs>
          <w:tab w:val="num" w:pos="5388"/>
        </w:tabs>
        <w:ind w:left="5388" w:hanging="360"/>
      </w:pPr>
      <w:rPr>
        <w:rFonts w:ascii="Symbol" w:hAnsi="Symbol" w:hint="default"/>
      </w:rPr>
    </w:lvl>
    <w:lvl w:ilvl="7" w:tplc="041A0019" w:tentative="1">
      <w:start w:val="1"/>
      <w:numFmt w:val="bullet"/>
      <w:lvlText w:val="o"/>
      <w:lvlJc w:val="left"/>
      <w:pPr>
        <w:tabs>
          <w:tab w:val="num" w:pos="6108"/>
        </w:tabs>
        <w:ind w:left="6108" w:hanging="360"/>
      </w:pPr>
      <w:rPr>
        <w:rFonts w:ascii="Courier New" w:hAnsi="Courier New" w:hint="default"/>
      </w:rPr>
    </w:lvl>
    <w:lvl w:ilvl="8" w:tplc="041A001B" w:tentative="1">
      <w:start w:val="1"/>
      <w:numFmt w:val="bullet"/>
      <w:lvlText w:val=""/>
      <w:lvlJc w:val="left"/>
      <w:pPr>
        <w:tabs>
          <w:tab w:val="num" w:pos="6828"/>
        </w:tabs>
        <w:ind w:left="6828" w:hanging="360"/>
      </w:pPr>
      <w:rPr>
        <w:rFonts w:ascii="Wingdings" w:hAnsi="Wingdings" w:hint="default"/>
      </w:rPr>
    </w:lvl>
  </w:abstractNum>
  <w:abstractNum w:abstractNumId="2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C9901CF"/>
    <w:multiLevelType w:val="hybridMultilevel"/>
    <w:tmpl w:val="D58E31D8"/>
    <w:lvl w:ilvl="0" w:tplc="3118F442">
      <w:start w:val="1"/>
      <w:numFmt w:val="upperLetter"/>
      <w:lvlText w:val="%1."/>
      <w:lvlJc w:val="left"/>
      <w:pPr>
        <w:tabs>
          <w:tab w:val="num" w:pos="540"/>
        </w:tabs>
        <w:ind w:left="540" w:hanging="360"/>
      </w:pPr>
      <w:rPr>
        <w:rFonts w:cs="Times New Roman" w:hint="default"/>
        <w:b/>
        <w:i/>
        <w:sz w:val="20"/>
        <w:szCs w:val="20"/>
      </w:rPr>
    </w:lvl>
    <w:lvl w:ilvl="1" w:tplc="041A0003" w:tentative="1">
      <w:start w:val="1"/>
      <w:numFmt w:val="bullet"/>
      <w:lvlText w:val="o"/>
      <w:lvlJc w:val="left"/>
      <w:pPr>
        <w:tabs>
          <w:tab w:val="num" w:pos="1260"/>
        </w:tabs>
        <w:ind w:left="1260" w:hanging="360"/>
      </w:pPr>
      <w:rPr>
        <w:rFonts w:ascii="Courier New" w:hAnsi="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24">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25">
    <w:nsid w:val="47A30070"/>
    <w:multiLevelType w:val="hybridMultilevel"/>
    <w:tmpl w:val="FF3C2944"/>
    <w:lvl w:ilvl="0" w:tplc="F5EE55E4">
      <w:start w:val="26"/>
      <w:numFmt w:val="decimal"/>
      <w:lvlText w:val="%1."/>
      <w:lvlJc w:val="left"/>
      <w:pPr>
        <w:tabs>
          <w:tab w:val="num" w:pos="720"/>
        </w:tabs>
        <w:ind w:left="720" w:hanging="360"/>
      </w:pPr>
      <w:rPr>
        <w:rFonts w:cs="Times New Roman" w:hint="default"/>
        <w:b/>
        <w:color w:val="auto"/>
        <w:sz w:val="18"/>
        <w:szCs w:val="18"/>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A4B7665"/>
    <w:multiLevelType w:val="hybridMultilevel"/>
    <w:tmpl w:val="CAC8164C"/>
    <w:lvl w:ilvl="0" w:tplc="C3841D20">
      <w:start w:val="3"/>
      <w:numFmt w:val="lowerLetter"/>
      <w:lvlText w:val="%1."/>
      <w:lvlJc w:val="left"/>
      <w:pPr>
        <w:ind w:left="1080" w:hanging="360"/>
      </w:pPr>
      <w:rPr>
        <w:rFonts w:hint="default"/>
        <w:b/>
        <w:sz w:val="20"/>
        <w:szCs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4E5D15D8"/>
    <w:multiLevelType w:val="hybridMultilevel"/>
    <w:tmpl w:val="08666D08"/>
    <w:lvl w:ilvl="0" w:tplc="2452CEC2">
      <w:start w:val="4"/>
      <w:numFmt w:val="lowerLetter"/>
      <w:lvlText w:val="%1."/>
      <w:lvlJc w:val="left"/>
      <w:pPr>
        <w:ind w:left="720" w:hanging="360"/>
      </w:pPr>
      <w:rPr>
        <w:rFonts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E8F1701"/>
    <w:multiLevelType w:val="hybridMultilevel"/>
    <w:tmpl w:val="5C14CB26"/>
    <w:lvl w:ilvl="0" w:tplc="FFFFFFFF">
      <w:start w:val="21"/>
      <w:numFmt w:val="decimal"/>
      <w:lvlText w:val="%1."/>
      <w:lvlJc w:val="left"/>
      <w:pPr>
        <w:tabs>
          <w:tab w:val="num" w:pos="360"/>
        </w:tabs>
        <w:ind w:left="360" w:hanging="360"/>
      </w:pPr>
      <w:rPr>
        <w:rFonts w:ascii="Arial" w:hAnsi="Arial" w:cs="Lucida Sans Unicode" w:hint="default"/>
        <w:b/>
        <w:i w:val="0"/>
        <w:iCs/>
        <w:sz w:val="18"/>
        <w:szCs w:val="18"/>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33014ED"/>
    <w:multiLevelType w:val="hybridMultilevel"/>
    <w:tmpl w:val="21D088A2"/>
    <w:lvl w:ilvl="0" w:tplc="388CB3F4">
      <w:start w:val="1"/>
      <w:numFmt w:val="lowerLetter"/>
      <w:lvlText w:val="%1."/>
      <w:lvlJc w:val="left"/>
      <w:pPr>
        <w:tabs>
          <w:tab w:val="num" w:pos="5400"/>
        </w:tabs>
        <w:ind w:left="5400" w:hanging="360"/>
      </w:pPr>
      <w:rPr>
        <w:rFonts w:cs="Times New Roman" w:hint="default"/>
        <w:b w:val="0"/>
        <w:sz w:val="18"/>
        <w:szCs w:val="18"/>
      </w:rPr>
    </w:lvl>
    <w:lvl w:ilvl="1" w:tplc="2D489E76" w:tentative="1">
      <w:start w:val="1"/>
      <w:numFmt w:val="lowerLetter"/>
      <w:lvlText w:val="%2."/>
      <w:lvlJc w:val="left"/>
      <w:pPr>
        <w:tabs>
          <w:tab w:val="num" w:pos="6120"/>
        </w:tabs>
        <w:ind w:left="6120" w:hanging="360"/>
      </w:pPr>
      <w:rPr>
        <w:rFonts w:cs="Times New Roman"/>
      </w:rPr>
    </w:lvl>
    <w:lvl w:ilvl="2" w:tplc="55FC20D8" w:tentative="1">
      <w:start w:val="1"/>
      <w:numFmt w:val="lowerRoman"/>
      <w:lvlText w:val="%3."/>
      <w:lvlJc w:val="right"/>
      <w:pPr>
        <w:tabs>
          <w:tab w:val="num" w:pos="6840"/>
        </w:tabs>
        <w:ind w:left="6840" w:hanging="180"/>
      </w:pPr>
      <w:rPr>
        <w:rFonts w:cs="Times New Roman"/>
      </w:rPr>
    </w:lvl>
    <w:lvl w:ilvl="3" w:tplc="041A000F" w:tentative="1">
      <w:start w:val="1"/>
      <w:numFmt w:val="decimal"/>
      <w:lvlText w:val="%4."/>
      <w:lvlJc w:val="left"/>
      <w:pPr>
        <w:tabs>
          <w:tab w:val="num" w:pos="7560"/>
        </w:tabs>
        <w:ind w:left="7560" w:hanging="360"/>
      </w:pPr>
      <w:rPr>
        <w:rFonts w:cs="Times New Roman"/>
      </w:rPr>
    </w:lvl>
    <w:lvl w:ilvl="4" w:tplc="041A0019" w:tentative="1">
      <w:start w:val="1"/>
      <w:numFmt w:val="lowerLetter"/>
      <w:lvlText w:val="%5."/>
      <w:lvlJc w:val="left"/>
      <w:pPr>
        <w:tabs>
          <w:tab w:val="num" w:pos="8280"/>
        </w:tabs>
        <w:ind w:left="8280" w:hanging="360"/>
      </w:pPr>
      <w:rPr>
        <w:rFonts w:cs="Times New Roman"/>
      </w:rPr>
    </w:lvl>
    <w:lvl w:ilvl="5" w:tplc="041A001B" w:tentative="1">
      <w:start w:val="1"/>
      <w:numFmt w:val="lowerRoman"/>
      <w:lvlText w:val="%6."/>
      <w:lvlJc w:val="right"/>
      <w:pPr>
        <w:tabs>
          <w:tab w:val="num" w:pos="9000"/>
        </w:tabs>
        <w:ind w:left="9000" w:hanging="180"/>
      </w:pPr>
      <w:rPr>
        <w:rFonts w:cs="Times New Roman"/>
      </w:rPr>
    </w:lvl>
    <w:lvl w:ilvl="6" w:tplc="041A000F" w:tentative="1">
      <w:start w:val="1"/>
      <w:numFmt w:val="decimal"/>
      <w:lvlText w:val="%7."/>
      <w:lvlJc w:val="left"/>
      <w:pPr>
        <w:tabs>
          <w:tab w:val="num" w:pos="9720"/>
        </w:tabs>
        <w:ind w:left="9720" w:hanging="360"/>
      </w:pPr>
      <w:rPr>
        <w:rFonts w:cs="Times New Roman"/>
      </w:rPr>
    </w:lvl>
    <w:lvl w:ilvl="7" w:tplc="041A0019" w:tentative="1">
      <w:start w:val="1"/>
      <w:numFmt w:val="lowerLetter"/>
      <w:lvlText w:val="%8."/>
      <w:lvlJc w:val="left"/>
      <w:pPr>
        <w:tabs>
          <w:tab w:val="num" w:pos="10440"/>
        </w:tabs>
        <w:ind w:left="10440" w:hanging="360"/>
      </w:pPr>
      <w:rPr>
        <w:rFonts w:cs="Times New Roman"/>
      </w:rPr>
    </w:lvl>
    <w:lvl w:ilvl="8" w:tplc="041A001B" w:tentative="1">
      <w:start w:val="1"/>
      <w:numFmt w:val="lowerRoman"/>
      <w:lvlText w:val="%9."/>
      <w:lvlJc w:val="right"/>
      <w:pPr>
        <w:tabs>
          <w:tab w:val="num" w:pos="11160"/>
        </w:tabs>
        <w:ind w:left="11160" w:hanging="180"/>
      </w:pPr>
      <w:rPr>
        <w:rFonts w:cs="Times New Roman"/>
      </w:rPr>
    </w:lvl>
  </w:abstractNum>
  <w:abstractNum w:abstractNumId="31">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2">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4AD0242"/>
    <w:multiLevelType w:val="hybridMultilevel"/>
    <w:tmpl w:val="48543CB6"/>
    <w:lvl w:ilvl="0" w:tplc="91EED7F6">
      <w:start w:val="1"/>
      <w:numFmt w:val="decimal"/>
      <w:lvlText w:val="%1."/>
      <w:lvlJc w:val="left"/>
      <w:pPr>
        <w:tabs>
          <w:tab w:val="num" w:pos="360"/>
        </w:tabs>
        <w:ind w:left="360" w:hanging="360"/>
      </w:pPr>
      <w:rPr>
        <w:rFonts w:ascii="Arial" w:hAnsi="Arial" w:cs="Times New Roman" w:hint="default"/>
        <w:b/>
        <w:sz w:val="20"/>
        <w:szCs w:val="20"/>
      </w:rPr>
    </w:lvl>
    <w:lvl w:ilvl="1" w:tplc="FFFFFFFF">
      <w:start w:val="1"/>
      <w:numFmt w:val="lowerRoman"/>
      <w:lvlText w:val="%2."/>
      <w:lvlJc w:val="left"/>
      <w:pPr>
        <w:tabs>
          <w:tab w:val="num" w:pos="1080"/>
        </w:tabs>
        <w:ind w:left="1080" w:hanging="360"/>
      </w:pPr>
      <w:rPr>
        <w:rFonts w:cs="Times New Roman" w:hint="default"/>
        <w:b/>
        <w:sz w:val="18"/>
        <w:szCs w:val="18"/>
      </w:rPr>
    </w:lvl>
    <w:lvl w:ilvl="2" w:tplc="FFFFFFFF">
      <w:start w:val="1"/>
      <w:numFmt w:val="lowerRoman"/>
      <w:lvlText w:val="%3."/>
      <w:lvlJc w:val="right"/>
      <w:pPr>
        <w:tabs>
          <w:tab w:val="num" w:pos="1800"/>
        </w:tabs>
        <w:ind w:left="1800" w:hanging="180"/>
      </w:pPr>
      <w:rPr>
        <w:rFonts w:cs="Times New Roman"/>
        <w:b/>
        <w:bCs/>
        <w:sz w:val="18"/>
        <w:szCs w:val="18"/>
      </w:rPr>
    </w:lvl>
    <w:lvl w:ilvl="3" w:tplc="FFFFFFFF">
      <w:start w:val="1"/>
      <w:numFmt w:val="lowerLetter"/>
      <w:lvlText w:val="%4)"/>
      <w:lvlJc w:val="left"/>
      <w:pPr>
        <w:tabs>
          <w:tab w:val="num" w:pos="1980"/>
        </w:tabs>
        <w:ind w:left="1980" w:hanging="360"/>
      </w:pPr>
      <w:rPr>
        <w:rFonts w:cs="Times New Roman" w:hint="default"/>
        <w:b w:val="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678B7A9F"/>
    <w:multiLevelType w:val="hybridMultilevel"/>
    <w:tmpl w:val="46267F4E"/>
    <w:lvl w:ilvl="0" w:tplc="C36C7D06">
      <w:start w:val="39"/>
      <w:numFmt w:val="decimal"/>
      <w:lvlText w:val="%1."/>
      <w:lvlJc w:val="left"/>
      <w:pPr>
        <w:tabs>
          <w:tab w:val="num" w:pos="360"/>
        </w:tabs>
        <w:ind w:left="360" w:hanging="360"/>
      </w:pPr>
      <w:rPr>
        <w:rFonts w:hint="default"/>
        <w:b/>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7A211F1"/>
    <w:multiLevelType w:val="hybridMultilevel"/>
    <w:tmpl w:val="A17CA4EC"/>
    <w:lvl w:ilvl="0" w:tplc="C450DBB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7C66DDF"/>
    <w:multiLevelType w:val="hybridMultilevel"/>
    <w:tmpl w:val="CBE47370"/>
    <w:lvl w:ilvl="0" w:tplc="3150548A">
      <w:start w:val="1"/>
      <w:numFmt w:val="lowerLetter"/>
      <w:lvlText w:val="%1."/>
      <w:lvlJc w:val="right"/>
      <w:pPr>
        <w:tabs>
          <w:tab w:val="num" w:pos="540"/>
        </w:tabs>
        <w:ind w:left="540" w:hanging="180"/>
      </w:pPr>
      <w:rPr>
        <w:rFonts w:cs="Times New Roman" w:hint="default"/>
        <w:b/>
        <w:sz w:val="18"/>
        <w:szCs w:val="18"/>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37">
    <w:nsid w:val="6C511BDC"/>
    <w:multiLevelType w:val="multilevel"/>
    <w:tmpl w:val="F460B34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F0848B9"/>
    <w:multiLevelType w:val="hybridMultilevel"/>
    <w:tmpl w:val="514EA87E"/>
    <w:lvl w:ilvl="0" w:tplc="041A0015">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757560DF"/>
    <w:multiLevelType w:val="multilevel"/>
    <w:tmpl w:val="3C88A5E6"/>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A043C83"/>
    <w:multiLevelType w:val="hybridMultilevel"/>
    <w:tmpl w:val="6778EE3E"/>
    <w:lvl w:ilvl="0" w:tplc="3B5C8392">
      <w:start w:val="1"/>
      <w:numFmt w:val="lowerLetter"/>
      <w:lvlText w:val="%1."/>
      <w:lvlJc w:val="left"/>
      <w:pPr>
        <w:tabs>
          <w:tab w:val="num" w:pos="360"/>
        </w:tabs>
        <w:ind w:left="360" w:hanging="360"/>
      </w:pPr>
      <w:rPr>
        <w:rFonts w:cs="Times New Roman" w:hint="default"/>
        <w:b/>
        <w:sz w:val="18"/>
        <w:szCs w:val="18"/>
      </w:rPr>
    </w:lvl>
    <w:lvl w:ilvl="1" w:tplc="37ECA6E8" w:tentative="1">
      <w:start w:val="1"/>
      <w:numFmt w:val="lowerLetter"/>
      <w:lvlText w:val="%2."/>
      <w:lvlJc w:val="left"/>
      <w:pPr>
        <w:tabs>
          <w:tab w:val="num" w:pos="720"/>
        </w:tabs>
        <w:ind w:left="720" w:hanging="360"/>
      </w:pPr>
      <w:rPr>
        <w:rFonts w:cs="Times New Roman"/>
      </w:rPr>
    </w:lvl>
    <w:lvl w:ilvl="2" w:tplc="80F00B12" w:tentative="1">
      <w:start w:val="1"/>
      <w:numFmt w:val="lowerRoman"/>
      <w:lvlText w:val="%3."/>
      <w:lvlJc w:val="right"/>
      <w:pPr>
        <w:tabs>
          <w:tab w:val="num" w:pos="1440"/>
        </w:tabs>
        <w:ind w:left="1440" w:hanging="180"/>
      </w:pPr>
      <w:rPr>
        <w:rFonts w:cs="Times New Roman"/>
      </w:rPr>
    </w:lvl>
    <w:lvl w:ilvl="3" w:tplc="041A000F" w:tentative="1">
      <w:start w:val="1"/>
      <w:numFmt w:val="decimal"/>
      <w:lvlText w:val="%4."/>
      <w:lvlJc w:val="left"/>
      <w:pPr>
        <w:tabs>
          <w:tab w:val="num" w:pos="2160"/>
        </w:tabs>
        <w:ind w:left="2160" w:hanging="360"/>
      </w:pPr>
      <w:rPr>
        <w:rFonts w:cs="Times New Roman"/>
      </w:rPr>
    </w:lvl>
    <w:lvl w:ilvl="4" w:tplc="041A0019" w:tentative="1">
      <w:start w:val="1"/>
      <w:numFmt w:val="lowerLetter"/>
      <w:lvlText w:val="%5."/>
      <w:lvlJc w:val="left"/>
      <w:pPr>
        <w:tabs>
          <w:tab w:val="num" w:pos="2880"/>
        </w:tabs>
        <w:ind w:left="2880" w:hanging="360"/>
      </w:pPr>
      <w:rPr>
        <w:rFonts w:cs="Times New Roman"/>
      </w:rPr>
    </w:lvl>
    <w:lvl w:ilvl="5" w:tplc="041A001B" w:tentative="1">
      <w:start w:val="1"/>
      <w:numFmt w:val="lowerRoman"/>
      <w:lvlText w:val="%6."/>
      <w:lvlJc w:val="right"/>
      <w:pPr>
        <w:tabs>
          <w:tab w:val="num" w:pos="3600"/>
        </w:tabs>
        <w:ind w:left="3600" w:hanging="180"/>
      </w:pPr>
      <w:rPr>
        <w:rFonts w:cs="Times New Roman"/>
      </w:rPr>
    </w:lvl>
    <w:lvl w:ilvl="6" w:tplc="041A000F" w:tentative="1">
      <w:start w:val="1"/>
      <w:numFmt w:val="decimal"/>
      <w:lvlText w:val="%7."/>
      <w:lvlJc w:val="left"/>
      <w:pPr>
        <w:tabs>
          <w:tab w:val="num" w:pos="4320"/>
        </w:tabs>
        <w:ind w:left="4320" w:hanging="360"/>
      </w:pPr>
      <w:rPr>
        <w:rFonts w:cs="Times New Roman"/>
      </w:rPr>
    </w:lvl>
    <w:lvl w:ilvl="7" w:tplc="041A0019" w:tentative="1">
      <w:start w:val="1"/>
      <w:numFmt w:val="lowerLetter"/>
      <w:lvlText w:val="%8."/>
      <w:lvlJc w:val="left"/>
      <w:pPr>
        <w:tabs>
          <w:tab w:val="num" w:pos="5040"/>
        </w:tabs>
        <w:ind w:left="5040" w:hanging="360"/>
      </w:pPr>
      <w:rPr>
        <w:rFonts w:cs="Times New Roman"/>
      </w:rPr>
    </w:lvl>
    <w:lvl w:ilvl="8" w:tplc="041A001B" w:tentative="1">
      <w:start w:val="1"/>
      <w:numFmt w:val="lowerRoman"/>
      <w:lvlText w:val="%9."/>
      <w:lvlJc w:val="right"/>
      <w:pPr>
        <w:tabs>
          <w:tab w:val="num" w:pos="5760"/>
        </w:tabs>
        <w:ind w:left="5760" w:hanging="180"/>
      </w:pPr>
      <w:rPr>
        <w:rFonts w:cs="Times New Roman"/>
      </w:rPr>
    </w:lvl>
  </w:abstractNum>
  <w:abstractNum w:abstractNumId="41">
    <w:nsid w:val="7AB42432"/>
    <w:multiLevelType w:val="hybridMultilevel"/>
    <w:tmpl w:val="D6E4A0A8"/>
    <w:lvl w:ilvl="0" w:tplc="041A000F">
      <w:start w:val="1"/>
      <w:numFmt w:val="decimal"/>
      <w:lvlText w:val="%1."/>
      <w:lvlJc w:val="left"/>
      <w:pPr>
        <w:tabs>
          <w:tab w:val="num" w:pos="720"/>
        </w:tabs>
        <w:ind w:left="720" w:hanging="360"/>
      </w:pPr>
      <w:rPr>
        <w:rFonts w:cs="Times New Roman"/>
        <w:b/>
        <w:sz w:val="14"/>
        <w:szCs w:val="14"/>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2"/>
  </w:num>
  <w:num w:numId="3">
    <w:abstractNumId w:val="31"/>
  </w:num>
  <w:num w:numId="4">
    <w:abstractNumId w:val="38"/>
  </w:num>
  <w:num w:numId="5">
    <w:abstractNumId w:val="33"/>
  </w:num>
  <w:num w:numId="6">
    <w:abstractNumId w:val="30"/>
  </w:num>
  <w:num w:numId="7">
    <w:abstractNumId w:val="16"/>
  </w:num>
  <w:num w:numId="8">
    <w:abstractNumId w:val="19"/>
  </w:num>
  <w:num w:numId="9">
    <w:abstractNumId w:val="36"/>
  </w:num>
  <w:num w:numId="10">
    <w:abstractNumId w:val="21"/>
  </w:num>
  <w:num w:numId="11">
    <w:abstractNumId w:val="23"/>
  </w:num>
  <w:num w:numId="12">
    <w:abstractNumId w:val="40"/>
  </w:num>
  <w:num w:numId="13">
    <w:abstractNumId w:val="29"/>
  </w:num>
  <w:num w:numId="14">
    <w:abstractNumId w:val="41"/>
  </w:num>
  <w:num w:numId="15">
    <w:abstractNumId w:val="13"/>
  </w:num>
  <w:num w:numId="16">
    <w:abstractNumId w:val="11"/>
  </w:num>
  <w:num w:numId="17">
    <w:abstractNumId w:val="39"/>
  </w:num>
  <w:num w:numId="18">
    <w:abstractNumId w:val="3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0"/>
  </w:num>
  <w:num w:numId="31">
    <w:abstractNumId w:val="34"/>
  </w:num>
  <w:num w:numId="32">
    <w:abstractNumId w:val="27"/>
  </w:num>
  <w:num w:numId="33">
    <w:abstractNumId w:val="15"/>
  </w:num>
  <w:num w:numId="34">
    <w:abstractNumId w:val="12"/>
  </w:num>
  <w:num w:numId="35">
    <w:abstractNumId w:val="28"/>
  </w:num>
  <w:num w:numId="36">
    <w:abstractNumId w:val="26"/>
  </w:num>
  <w:num w:numId="37">
    <w:abstractNumId w:val="18"/>
  </w:num>
  <w:num w:numId="38">
    <w:abstractNumId w:val="10"/>
  </w:num>
  <w:num w:numId="39">
    <w:abstractNumId w:val="17"/>
  </w:num>
  <w:num w:numId="40">
    <w:abstractNumId w:val="14"/>
  </w:num>
  <w:num w:numId="41">
    <w:abstractNumId w:val="2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E0"/>
    <w:rsid w:val="0003000A"/>
    <w:rsid w:val="00050A5D"/>
    <w:rsid w:val="000516EC"/>
    <w:rsid w:val="000645E4"/>
    <w:rsid w:val="000A06DD"/>
    <w:rsid w:val="000B511C"/>
    <w:rsid w:val="000B6F19"/>
    <w:rsid w:val="000C3857"/>
    <w:rsid w:val="000D3582"/>
    <w:rsid w:val="000F1A61"/>
    <w:rsid w:val="000F2BCB"/>
    <w:rsid w:val="00114B2F"/>
    <w:rsid w:val="00121289"/>
    <w:rsid w:val="0013602C"/>
    <w:rsid w:val="0016129E"/>
    <w:rsid w:val="001707E0"/>
    <w:rsid w:val="001B35C3"/>
    <w:rsid w:val="001D490C"/>
    <w:rsid w:val="001E488A"/>
    <w:rsid w:val="001F6B39"/>
    <w:rsid w:val="00205BF5"/>
    <w:rsid w:val="002359E8"/>
    <w:rsid w:val="0023608C"/>
    <w:rsid w:val="0024111A"/>
    <w:rsid w:val="002A27B6"/>
    <w:rsid w:val="002C63CA"/>
    <w:rsid w:val="002E0056"/>
    <w:rsid w:val="00346F0E"/>
    <w:rsid w:val="0037678A"/>
    <w:rsid w:val="00384A75"/>
    <w:rsid w:val="003872B0"/>
    <w:rsid w:val="00393728"/>
    <w:rsid w:val="003A00A9"/>
    <w:rsid w:val="003B5C14"/>
    <w:rsid w:val="003D565A"/>
    <w:rsid w:val="00407994"/>
    <w:rsid w:val="00433CF9"/>
    <w:rsid w:val="004861F5"/>
    <w:rsid w:val="004979EB"/>
    <w:rsid w:val="004C1194"/>
    <w:rsid w:val="004C3E4A"/>
    <w:rsid w:val="00526A40"/>
    <w:rsid w:val="00543E45"/>
    <w:rsid w:val="00546E7E"/>
    <w:rsid w:val="00547AF2"/>
    <w:rsid w:val="0056582D"/>
    <w:rsid w:val="00567C45"/>
    <w:rsid w:val="00575595"/>
    <w:rsid w:val="005A3DAC"/>
    <w:rsid w:val="005C310B"/>
    <w:rsid w:val="005C726E"/>
    <w:rsid w:val="005F797D"/>
    <w:rsid w:val="00643B7E"/>
    <w:rsid w:val="006617ED"/>
    <w:rsid w:val="006655E7"/>
    <w:rsid w:val="00675021"/>
    <w:rsid w:val="006C1140"/>
    <w:rsid w:val="006E7835"/>
    <w:rsid w:val="00720815"/>
    <w:rsid w:val="00736816"/>
    <w:rsid w:val="007375FD"/>
    <w:rsid w:val="007443F2"/>
    <w:rsid w:val="007806C6"/>
    <w:rsid w:val="00780771"/>
    <w:rsid w:val="00792CAE"/>
    <w:rsid w:val="00794C21"/>
    <w:rsid w:val="007B6FC4"/>
    <w:rsid w:val="007B7FE9"/>
    <w:rsid w:val="007C1F89"/>
    <w:rsid w:val="007E63B8"/>
    <w:rsid w:val="007F2923"/>
    <w:rsid w:val="00814965"/>
    <w:rsid w:val="008958C0"/>
    <w:rsid w:val="008A2FC5"/>
    <w:rsid w:val="008A3B53"/>
    <w:rsid w:val="008D6900"/>
    <w:rsid w:val="008D7437"/>
    <w:rsid w:val="00905C62"/>
    <w:rsid w:val="0096477E"/>
    <w:rsid w:val="009C4751"/>
    <w:rsid w:val="009C6C3B"/>
    <w:rsid w:val="009D0765"/>
    <w:rsid w:val="009D6941"/>
    <w:rsid w:val="009D79ED"/>
    <w:rsid w:val="009F4920"/>
    <w:rsid w:val="00A253C6"/>
    <w:rsid w:val="00A51973"/>
    <w:rsid w:val="00A56220"/>
    <w:rsid w:val="00A81F19"/>
    <w:rsid w:val="00A83CBA"/>
    <w:rsid w:val="00AA2EDD"/>
    <w:rsid w:val="00AB461D"/>
    <w:rsid w:val="00AC46AC"/>
    <w:rsid w:val="00AF01D5"/>
    <w:rsid w:val="00AF4D6E"/>
    <w:rsid w:val="00B045AD"/>
    <w:rsid w:val="00B1753D"/>
    <w:rsid w:val="00B55E6B"/>
    <w:rsid w:val="00BD4DDC"/>
    <w:rsid w:val="00BD6A00"/>
    <w:rsid w:val="00BE5383"/>
    <w:rsid w:val="00BF3A55"/>
    <w:rsid w:val="00C12209"/>
    <w:rsid w:val="00C252C7"/>
    <w:rsid w:val="00C341FB"/>
    <w:rsid w:val="00C35C90"/>
    <w:rsid w:val="00C35EE5"/>
    <w:rsid w:val="00C56AB7"/>
    <w:rsid w:val="00C73BC9"/>
    <w:rsid w:val="00CE5785"/>
    <w:rsid w:val="00D3399C"/>
    <w:rsid w:val="00D4732C"/>
    <w:rsid w:val="00D560FE"/>
    <w:rsid w:val="00DB2C34"/>
    <w:rsid w:val="00DD499F"/>
    <w:rsid w:val="00E61B4A"/>
    <w:rsid w:val="00E6502A"/>
    <w:rsid w:val="00E66772"/>
    <w:rsid w:val="00E7319C"/>
    <w:rsid w:val="00E922B5"/>
    <w:rsid w:val="00EF14A8"/>
    <w:rsid w:val="00EF453D"/>
    <w:rsid w:val="00F00501"/>
    <w:rsid w:val="00F147C0"/>
    <w:rsid w:val="00F44FEB"/>
    <w:rsid w:val="00F6011F"/>
    <w:rsid w:val="00F625BD"/>
    <w:rsid w:val="00F77757"/>
    <w:rsid w:val="00FA1056"/>
    <w:rsid w:val="00FA330C"/>
    <w:rsid w:val="00FD46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E0"/>
    <w:rPr>
      <w:rFonts w:ascii="Arial" w:eastAsia="Times New Roman" w:hAnsi="Arial" w:cs="Arial"/>
      <w:color w:val="333333"/>
      <w:sz w:val="24"/>
      <w:szCs w:val="24"/>
    </w:rPr>
  </w:style>
  <w:style w:type="paragraph" w:styleId="Naslov1">
    <w:name w:val="heading 1"/>
    <w:basedOn w:val="Normal"/>
    <w:next w:val="Normal"/>
    <w:link w:val="Naslov1Char"/>
    <w:uiPriority w:val="99"/>
    <w:qFormat/>
    <w:rsid w:val="0023608C"/>
    <w:pPr>
      <w:keepNext/>
      <w:spacing w:after="0" w:line="240" w:lineRule="auto"/>
      <w:jc w:val="center"/>
      <w:outlineLvl w:val="0"/>
    </w:pPr>
    <w:rPr>
      <w:rFonts w:ascii="Times New Roman" w:eastAsia="Calibri" w:hAnsi="Times New Roman" w:cs="Times New Roman"/>
      <w:b/>
      <w:bCs/>
      <w:color w:val="auto"/>
      <w:lang w:eastAsia="hr-HR"/>
    </w:rPr>
  </w:style>
  <w:style w:type="paragraph" w:styleId="Naslov2">
    <w:name w:val="heading 2"/>
    <w:basedOn w:val="Normal"/>
    <w:next w:val="Normal"/>
    <w:link w:val="Naslov2Char"/>
    <w:uiPriority w:val="99"/>
    <w:qFormat/>
    <w:rsid w:val="0023608C"/>
    <w:pPr>
      <w:keepNext/>
      <w:spacing w:before="240" w:after="60" w:line="240" w:lineRule="auto"/>
      <w:outlineLvl w:val="1"/>
    </w:pPr>
    <w:rPr>
      <w:rFonts w:eastAsia="Calibri" w:cs="Times New Roman"/>
      <w:b/>
      <w:bCs/>
      <w:i/>
      <w:iCs/>
      <w:color w:val="auto"/>
      <w:sz w:val="28"/>
      <w:szCs w:val="28"/>
      <w:lang w:eastAsia="hr-HR"/>
    </w:rPr>
  </w:style>
  <w:style w:type="paragraph" w:styleId="Naslov5">
    <w:name w:val="heading 5"/>
    <w:basedOn w:val="Normal"/>
    <w:next w:val="Normal"/>
    <w:link w:val="Naslov5Char"/>
    <w:qFormat/>
    <w:rsid w:val="001707E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1707E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1707E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07E0"/>
    <w:rPr>
      <w:rFonts w:ascii="Arial" w:eastAsia="Times New Roman" w:hAnsi="Arial" w:cs="Arial"/>
      <w:color w:val="333333"/>
      <w:sz w:val="24"/>
      <w:szCs w:val="24"/>
    </w:rPr>
  </w:style>
  <w:style w:type="paragraph" w:styleId="Podnoje">
    <w:name w:val="footer"/>
    <w:basedOn w:val="Normal"/>
    <w:link w:val="PodnojeChar"/>
    <w:uiPriority w:val="99"/>
    <w:rsid w:val="001707E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07E0"/>
    <w:rPr>
      <w:rFonts w:ascii="Arial" w:eastAsia="Times New Roman" w:hAnsi="Arial" w:cs="Arial"/>
      <w:color w:val="333333"/>
      <w:sz w:val="24"/>
      <w:szCs w:val="24"/>
    </w:rPr>
  </w:style>
  <w:style w:type="paragraph" w:customStyle="1" w:styleId="Bezproreda1">
    <w:name w:val="Bez proreda1"/>
    <w:rsid w:val="001707E0"/>
    <w:pPr>
      <w:spacing w:after="0" w:line="240" w:lineRule="auto"/>
    </w:pPr>
    <w:rPr>
      <w:rFonts w:ascii="Calibri" w:eastAsia="Times New Roman" w:hAnsi="Calibri" w:cs="Calibri"/>
    </w:rPr>
  </w:style>
  <w:style w:type="character" w:styleId="Brojstranice">
    <w:name w:val="page number"/>
    <w:uiPriority w:val="99"/>
    <w:rsid w:val="001707E0"/>
    <w:rPr>
      <w:rFonts w:cs="Times New Roman"/>
    </w:rPr>
  </w:style>
  <w:style w:type="paragraph" w:styleId="Odlomakpopisa">
    <w:name w:val="List Paragraph"/>
    <w:basedOn w:val="Normal"/>
    <w:uiPriority w:val="34"/>
    <w:qFormat/>
    <w:rsid w:val="001707E0"/>
    <w:pPr>
      <w:ind w:left="720"/>
      <w:contextualSpacing/>
    </w:pPr>
    <w:rPr>
      <w:rFonts w:ascii="Calibri" w:eastAsia="Calibri" w:hAnsi="Calibri" w:cs="Times New Roman"/>
      <w:color w:val="auto"/>
      <w:sz w:val="22"/>
      <w:szCs w:val="22"/>
    </w:rPr>
  </w:style>
  <w:style w:type="paragraph" w:customStyle="1" w:styleId="t-9-8">
    <w:name w:val="t-9-8"/>
    <w:basedOn w:val="Normal"/>
    <w:rsid w:val="001707E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1707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slov1Char">
    <w:name w:val="Naslov 1 Char"/>
    <w:basedOn w:val="Zadanifontodlomka"/>
    <w:link w:val="Naslov1"/>
    <w:uiPriority w:val="99"/>
    <w:rsid w:val="0023608C"/>
    <w:rPr>
      <w:rFonts w:ascii="Times New Roman" w:eastAsia="Calibri" w:hAnsi="Times New Roman" w:cs="Times New Roman"/>
      <w:b/>
      <w:bCs/>
      <w:sz w:val="24"/>
      <w:szCs w:val="24"/>
      <w:lang w:eastAsia="hr-HR"/>
    </w:rPr>
  </w:style>
  <w:style w:type="character" w:customStyle="1" w:styleId="Naslov2Char">
    <w:name w:val="Naslov 2 Char"/>
    <w:basedOn w:val="Zadanifontodlomka"/>
    <w:link w:val="Naslov2"/>
    <w:uiPriority w:val="99"/>
    <w:rsid w:val="0023608C"/>
    <w:rPr>
      <w:rFonts w:ascii="Arial" w:eastAsia="Calibri" w:hAnsi="Arial" w:cs="Times New Roman"/>
      <w:b/>
      <w:bCs/>
      <w:i/>
      <w:iCs/>
      <w:sz w:val="28"/>
      <w:szCs w:val="28"/>
      <w:lang w:eastAsia="hr-HR"/>
    </w:rPr>
  </w:style>
  <w:style w:type="character" w:styleId="Hiperveza">
    <w:name w:val="Hyperlink"/>
    <w:uiPriority w:val="99"/>
    <w:rsid w:val="0023608C"/>
    <w:rPr>
      <w:rFonts w:cs="Times New Roman"/>
      <w:color w:val="0000FF"/>
      <w:u w:val="single"/>
    </w:rPr>
  </w:style>
  <w:style w:type="paragraph" w:styleId="Tijeloteksta">
    <w:name w:val="Body Text"/>
    <w:basedOn w:val="Normal"/>
    <w:link w:val="TijelotekstaChar"/>
    <w:uiPriority w:val="99"/>
    <w:rsid w:val="0023608C"/>
    <w:pPr>
      <w:spacing w:after="0" w:line="240" w:lineRule="auto"/>
      <w:jc w:val="both"/>
    </w:pPr>
    <w:rPr>
      <w:rFonts w:ascii="Tahoma" w:eastAsia="Calibri" w:hAnsi="Tahoma" w:cs="Times New Roman"/>
      <w:color w:val="auto"/>
      <w:lang w:eastAsia="hr-HR"/>
    </w:rPr>
  </w:style>
  <w:style w:type="character" w:customStyle="1" w:styleId="TijelotekstaChar">
    <w:name w:val="Tijelo teksta Char"/>
    <w:basedOn w:val="Zadanifontodlomka"/>
    <w:link w:val="Tijeloteksta"/>
    <w:uiPriority w:val="99"/>
    <w:rsid w:val="0023608C"/>
    <w:rPr>
      <w:rFonts w:ascii="Tahoma" w:eastAsia="Calibri" w:hAnsi="Tahoma" w:cs="Times New Roman"/>
      <w:sz w:val="24"/>
      <w:szCs w:val="24"/>
      <w:lang w:eastAsia="hr-HR"/>
    </w:rPr>
  </w:style>
  <w:style w:type="table" w:styleId="Reetkatablice">
    <w:name w:val="Table Grid"/>
    <w:basedOn w:val="Obinatablica"/>
    <w:uiPriority w:val="99"/>
    <w:rsid w:val="0023608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ematablice">
    <w:name w:val="Table Theme"/>
    <w:basedOn w:val="Obinatablica"/>
    <w:uiPriority w:val="99"/>
    <w:rsid w:val="0023608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uiPriority w:val="99"/>
    <w:semiHidden/>
    <w:rsid w:val="0023608C"/>
    <w:pPr>
      <w:spacing w:after="0" w:line="288" w:lineRule="atLeast"/>
    </w:pPr>
    <w:rPr>
      <w:rFonts w:ascii="Tahoma" w:hAnsi="Tahoma" w:cs="Tahoma"/>
      <w:color w:val="666666"/>
      <w:sz w:val="17"/>
      <w:szCs w:val="17"/>
      <w:lang w:eastAsia="hr-HR"/>
    </w:rPr>
  </w:style>
  <w:style w:type="paragraph" w:styleId="Tekstbalonia">
    <w:name w:val="Balloon Text"/>
    <w:basedOn w:val="Normal"/>
    <w:link w:val="TekstbaloniaChar"/>
    <w:uiPriority w:val="99"/>
    <w:semiHidden/>
    <w:rsid w:val="0023608C"/>
    <w:pPr>
      <w:spacing w:after="0" w:line="240" w:lineRule="auto"/>
    </w:pPr>
    <w:rPr>
      <w:rFonts w:ascii="Tahoma" w:eastAsia="Calibri" w:hAnsi="Tahoma" w:cs="Times New Roman"/>
      <w:color w:val="auto"/>
      <w:sz w:val="16"/>
      <w:szCs w:val="16"/>
      <w:lang w:eastAsia="hr-HR"/>
    </w:rPr>
  </w:style>
  <w:style w:type="character" w:customStyle="1" w:styleId="TekstbaloniaChar">
    <w:name w:val="Tekst balončića Char"/>
    <w:basedOn w:val="Zadanifontodlomka"/>
    <w:link w:val="Tekstbalonia"/>
    <w:uiPriority w:val="99"/>
    <w:semiHidden/>
    <w:rsid w:val="0023608C"/>
    <w:rPr>
      <w:rFonts w:ascii="Tahoma" w:eastAsia="Calibri" w:hAnsi="Tahoma" w:cs="Times New Roman"/>
      <w:sz w:val="16"/>
      <w:szCs w:val="16"/>
      <w:lang w:eastAsia="hr-HR"/>
    </w:rPr>
  </w:style>
  <w:style w:type="character" w:styleId="SlijeenaHiperveza">
    <w:name w:val="FollowedHyperlink"/>
    <w:uiPriority w:val="99"/>
    <w:semiHidden/>
    <w:unhideWhenUsed/>
    <w:rsid w:val="0023608C"/>
    <w:rPr>
      <w:color w:val="800080"/>
      <w:u w:val="single"/>
    </w:rPr>
  </w:style>
  <w:style w:type="paragraph" w:customStyle="1" w:styleId="font5">
    <w:name w:val="font5"/>
    <w:basedOn w:val="Normal"/>
    <w:rsid w:val="0023608C"/>
    <w:pPr>
      <w:spacing w:before="100" w:beforeAutospacing="1" w:after="100" w:afterAutospacing="1" w:line="240" w:lineRule="auto"/>
    </w:pPr>
    <w:rPr>
      <w:rFonts w:ascii="Times New Roman" w:hAnsi="Times New Roman" w:cs="Times New Roman"/>
      <w:color w:val="FF0000"/>
      <w:sz w:val="20"/>
      <w:szCs w:val="20"/>
      <w:lang w:eastAsia="hr-HR"/>
    </w:rPr>
  </w:style>
  <w:style w:type="paragraph" w:customStyle="1" w:styleId="xl63">
    <w:name w:val="xl63"/>
    <w:basedOn w:val="Normal"/>
    <w:rsid w:val="0023608C"/>
    <w:pPr>
      <w:shd w:val="clear" w:color="000000" w:fill="FFFFFF"/>
      <w:spacing w:before="100" w:beforeAutospacing="1" w:after="100" w:afterAutospacing="1" w:line="240" w:lineRule="auto"/>
    </w:pPr>
    <w:rPr>
      <w:rFonts w:ascii="Times New Roman" w:hAnsi="Times New Roman" w:cs="Times New Roman"/>
      <w:color w:val="auto"/>
      <w:lang w:eastAsia="hr-HR"/>
    </w:rPr>
  </w:style>
  <w:style w:type="paragraph" w:customStyle="1" w:styleId="xl64">
    <w:name w:val="xl64"/>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12"/>
      <w:szCs w:val="12"/>
      <w:lang w:eastAsia="hr-HR"/>
    </w:rPr>
  </w:style>
  <w:style w:type="paragraph" w:customStyle="1" w:styleId="xl65">
    <w:name w:val="xl65"/>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6">
    <w:name w:val="xl66"/>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67">
    <w:name w:val="xl6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8">
    <w:name w:val="xl68"/>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69">
    <w:name w:val="xl69"/>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0">
    <w:name w:val="xl70"/>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1">
    <w:name w:val="xl71"/>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2">
    <w:name w:val="xl72"/>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73">
    <w:name w:val="xl73"/>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4">
    <w:name w:val="xl74"/>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5">
    <w:name w:val="xl75"/>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6">
    <w:name w:val="xl7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7">
    <w:name w:val="xl77"/>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8">
    <w:name w:val="xl7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79">
    <w:name w:val="xl79"/>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0">
    <w:name w:val="xl80"/>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1">
    <w:name w:val="xl81"/>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2">
    <w:name w:val="xl82"/>
    <w:basedOn w:val="Normal"/>
    <w:rsid w:val="002360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3">
    <w:name w:val="xl83"/>
    <w:basedOn w:val="Normal"/>
    <w:rsid w:val="002360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4">
    <w:name w:val="xl84"/>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5">
    <w:name w:val="xl85"/>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86">
    <w:name w:val="xl8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7">
    <w:name w:val="xl8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8">
    <w:name w:val="xl8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auto"/>
      <w:sz w:val="20"/>
      <w:szCs w:val="20"/>
      <w:lang w:eastAsia="hr-HR"/>
    </w:rPr>
  </w:style>
  <w:style w:type="paragraph" w:customStyle="1" w:styleId="xl89">
    <w:name w:val="xl89"/>
    <w:basedOn w:val="Normal"/>
    <w:rsid w:val="002360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0">
    <w:name w:val="xl90"/>
    <w:basedOn w:val="Normal"/>
    <w:rsid w:val="0023608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1">
    <w:name w:val="xl91"/>
    <w:basedOn w:val="Normal"/>
    <w:rsid w:val="0023608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box453040">
    <w:name w:val="box_453040"/>
    <w:basedOn w:val="Normal"/>
    <w:rsid w:val="0016129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6AB7"/>
    <w:pPr>
      <w:spacing w:after="0" w:line="240" w:lineRule="auto"/>
    </w:pPr>
    <w:rPr>
      <w:rFonts w:ascii="Calibri" w:eastAsia="Calibri" w:hAnsi="Calibri" w:cs="Times New Roman"/>
    </w:rPr>
  </w:style>
  <w:style w:type="numbering" w:customStyle="1" w:styleId="Bezpopisa1">
    <w:name w:val="Bez popisa1"/>
    <w:next w:val="Bezpopisa"/>
    <w:uiPriority w:val="99"/>
    <w:semiHidden/>
    <w:unhideWhenUsed/>
    <w:rsid w:val="00905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E0"/>
    <w:rPr>
      <w:rFonts w:ascii="Arial" w:eastAsia="Times New Roman" w:hAnsi="Arial" w:cs="Arial"/>
      <w:color w:val="333333"/>
      <w:sz w:val="24"/>
      <w:szCs w:val="24"/>
    </w:rPr>
  </w:style>
  <w:style w:type="paragraph" w:styleId="Naslov1">
    <w:name w:val="heading 1"/>
    <w:basedOn w:val="Normal"/>
    <w:next w:val="Normal"/>
    <w:link w:val="Naslov1Char"/>
    <w:uiPriority w:val="99"/>
    <w:qFormat/>
    <w:rsid w:val="0023608C"/>
    <w:pPr>
      <w:keepNext/>
      <w:spacing w:after="0" w:line="240" w:lineRule="auto"/>
      <w:jc w:val="center"/>
      <w:outlineLvl w:val="0"/>
    </w:pPr>
    <w:rPr>
      <w:rFonts w:ascii="Times New Roman" w:eastAsia="Calibri" w:hAnsi="Times New Roman" w:cs="Times New Roman"/>
      <w:b/>
      <w:bCs/>
      <w:color w:val="auto"/>
      <w:lang w:eastAsia="hr-HR"/>
    </w:rPr>
  </w:style>
  <w:style w:type="paragraph" w:styleId="Naslov2">
    <w:name w:val="heading 2"/>
    <w:basedOn w:val="Normal"/>
    <w:next w:val="Normal"/>
    <w:link w:val="Naslov2Char"/>
    <w:uiPriority w:val="99"/>
    <w:qFormat/>
    <w:rsid w:val="0023608C"/>
    <w:pPr>
      <w:keepNext/>
      <w:spacing w:before="240" w:after="60" w:line="240" w:lineRule="auto"/>
      <w:outlineLvl w:val="1"/>
    </w:pPr>
    <w:rPr>
      <w:rFonts w:eastAsia="Calibri" w:cs="Times New Roman"/>
      <w:b/>
      <w:bCs/>
      <w:i/>
      <w:iCs/>
      <w:color w:val="auto"/>
      <w:sz w:val="28"/>
      <w:szCs w:val="28"/>
      <w:lang w:eastAsia="hr-HR"/>
    </w:rPr>
  </w:style>
  <w:style w:type="paragraph" w:styleId="Naslov5">
    <w:name w:val="heading 5"/>
    <w:basedOn w:val="Normal"/>
    <w:next w:val="Normal"/>
    <w:link w:val="Naslov5Char"/>
    <w:qFormat/>
    <w:rsid w:val="001707E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1707E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1707E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07E0"/>
    <w:rPr>
      <w:rFonts w:ascii="Arial" w:eastAsia="Times New Roman" w:hAnsi="Arial" w:cs="Arial"/>
      <w:color w:val="333333"/>
      <w:sz w:val="24"/>
      <w:szCs w:val="24"/>
    </w:rPr>
  </w:style>
  <w:style w:type="paragraph" w:styleId="Podnoje">
    <w:name w:val="footer"/>
    <w:basedOn w:val="Normal"/>
    <w:link w:val="PodnojeChar"/>
    <w:uiPriority w:val="99"/>
    <w:rsid w:val="001707E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07E0"/>
    <w:rPr>
      <w:rFonts w:ascii="Arial" w:eastAsia="Times New Roman" w:hAnsi="Arial" w:cs="Arial"/>
      <w:color w:val="333333"/>
      <w:sz w:val="24"/>
      <w:szCs w:val="24"/>
    </w:rPr>
  </w:style>
  <w:style w:type="paragraph" w:customStyle="1" w:styleId="Bezproreda1">
    <w:name w:val="Bez proreda1"/>
    <w:rsid w:val="001707E0"/>
    <w:pPr>
      <w:spacing w:after="0" w:line="240" w:lineRule="auto"/>
    </w:pPr>
    <w:rPr>
      <w:rFonts w:ascii="Calibri" w:eastAsia="Times New Roman" w:hAnsi="Calibri" w:cs="Calibri"/>
    </w:rPr>
  </w:style>
  <w:style w:type="character" w:styleId="Brojstranice">
    <w:name w:val="page number"/>
    <w:uiPriority w:val="99"/>
    <w:rsid w:val="001707E0"/>
    <w:rPr>
      <w:rFonts w:cs="Times New Roman"/>
    </w:rPr>
  </w:style>
  <w:style w:type="paragraph" w:styleId="Odlomakpopisa">
    <w:name w:val="List Paragraph"/>
    <w:basedOn w:val="Normal"/>
    <w:uiPriority w:val="34"/>
    <w:qFormat/>
    <w:rsid w:val="001707E0"/>
    <w:pPr>
      <w:ind w:left="720"/>
      <w:contextualSpacing/>
    </w:pPr>
    <w:rPr>
      <w:rFonts w:ascii="Calibri" w:eastAsia="Calibri" w:hAnsi="Calibri" w:cs="Times New Roman"/>
      <w:color w:val="auto"/>
      <w:sz w:val="22"/>
      <w:szCs w:val="22"/>
    </w:rPr>
  </w:style>
  <w:style w:type="paragraph" w:customStyle="1" w:styleId="t-9-8">
    <w:name w:val="t-9-8"/>
    <w:basedOn w:val="Normal"/>
    <w:rsid w:val="001707E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1707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slov1Char">
    <w:name w:val="Naslov 1 Char"/>
    <w:basedOn w:val="Zadanifontodlomka"/>
    <w:link w:val="Naslov1"/>
    <w:uiPriority w:val="99"/>
    <w:rsid w:val="0023608C"/>
    <w:rPr>
      <w:rFonts w:ascii="Times New Roman" w:eastAsia="Calibri" w:hAnsi="Times New Roman" w:cs="Times New Roman"/>
      <w:b/>
      <w:bCs/>
      <w:sz w:val="24"/>
      <w:szCs w:val="24"/>
      <w:lang w:eastAsia="hr-HR"/>
    </w:rPr>
  </w:style>
  <w:style w:type="character" w:customStyle="1" w:styleId="Naslov2Char">
    <w:name w:val="Naslov 2 Char"/>
    <w:basedOn w:val="Zadanifontodlomka"/>
    <w:link w:val="Naslov2"/>
    <w:uiPriority w:val="99"/>
    <w:rsid w:val="0023608C"/>
    <w:rPr>
      <w:rFonts w:ascii="Arial" w:eastAsia="Calibri" w:hAnsi="Arial" w:cs="Times New Roman"/>
      <w:b/>
      <w:bCs/>
      <w:i/>
      <w:iCs/>
      <w:sz w:val="28"/>
      <w:szCs w:val="28"/>
      <w:lang w:eastAsia="hr-HR"/>
    </w:rPr>
  </w:style>
  <w:style w:type="character" w:styleId="Hiperveza">
    <w:name w:val="Hyperlink"/>
    <w:uiPriority w:val="99"/>
    <w:rsid w:val="0023608C"/>
    <w:rPr>
      <w:rFonts w:cs="Times New Roman"/>
      <w:color w:val="0000FF"/>
      <w:u w:val="single"/>
    </w:rPr>
  </w:style>
  <w:style w:type="paragraph" w:styleId="Tijeloteksta">
    <w:name w:val="Body Text"/>
    <w:basedOn w:val="Normal"/>
    <w:link w:val="TijelotekstaChar"/>
    <w:uiPriority w:val="99"/>
    <w:rsid w:val="0023608C"/>
    <w:pPr>
      <w:spacing w:after="0" w:line="240" w:lineRule="auto"/>
      <w:jc w:val="both"/>
    </w:pPr>
    <w:rPr>
      <w:rFonts w:ascii="Tahoma" w:eastAsia="Calibri" w:hAnsi="Tahoma" w:cs="Times New Roman"/>
      <w:color w:val="auto"/>
      <w:lang w:eastAsia="hr-HR"/>
    </w:rPr>
  </w:style>
  <w:style w:type="character" w:customStyle="1" w:styleId="TijelotekstaChar">
    <w:name w:val="Tijelo teksta Char"/>
    <w:basedOn w:val="Zadanifontodlomka"/>
    <w:link w:val="Tijeloteksta"/>
    <w:uiPriority w:val="99"/>
    <w:rsid w:val="0023608C"/>
    <w:rPr>
      <w:rFonts w:ascii="Tahoma" w:eastAsia="Calibri" w:hAnsi="Tahoma" w:cs="Times New Roman"/>
      <w:sz w:val="24"/>
      <w:szCs w:val="24"/>
      <w:lang w:eastAsia="hr-HR"/>
    </w:rPr>
  </w:style>
  <w:style w:type="table" w:styleId="Reetkatablice">
    <w:name w:val="Table Grid"/>
    <w:basedOn w:val="Obinatablica"/>
    <w:uiPriority w:val="99"/>
    <w:rsid w:val="0023608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ematablice">
    <w:name w:val="Table Theme"/>
    <w:basedOn w:val="Obinatablica"/>
    <w:uiPriority w:val="99"/>
    <w:rsid w:val="0023608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uiPriority w:val="99"/>
    <w:semiHidden/>
    <w:rsid w:val="0023608C"/>
    <w:pPr>
      <w:spacing w:after="0" w:line="288" w:lineRule="atLeast"/>
    </w:pPr>
    <w:rPr>
      <w:rFonts w:ascii="Tahoma" w:hAnsi="Tahoma" w:cs="Tahoma"/>
      <w:color w:val="666666"/>
      <w:sz w:val="17"/>
      <w:szCs w:val="17"/>
      <w:lang w:eastAsia="hr-HR"/>
    </w:rPr>
  </w:style>
  <w:style w:type="paragraph" w:styleId="Tekstbalonia">
    <w:name w:val="Balloon Text"/>
    <w:basedOn w:val="Normal"/>
    <w:link w:val="TekstbaloniaChar"/>
    <w:uiPriority w:val="99"/>
    <w:semiHidden/>
    <w:rsid w:val="0023608C"/>
    <w:pPr>
      <w:spacing w:after="0" w:line="240" w:lineRule="auto"/>
    </w:pPr>
    <w:rPr>
      <w:rFonts w:ascii="Tahoma" w:eastAsia="Calibri" w:hAnsi="Tahoma" w:cs="Times New Roman"/>
      <w:color w:val="auto"/>
      <w:sz w:val="16"/>
      <w:szCs w:val="16"/>
      <w:lang w:eastAsia="hr-HR"/>
    </w:rPr>
  </w:style>
  <w:style w:type="character" w:customStyle="1" w:styleId="TekstbaloniaChar">
    <w:name w:val="Tekst balončića Char"/>
    <w:basedOn w:val="Zadanifontodlomka"/>
    <w:link w:val="Tekstbalonia"/>
    <w:uiPriority w:val="99"/>
    <w:semiHidden/>
    <w:rsid w:val="0023608C"/>
    <w:rPr>
      <w:rFonts w:ascii="Tahoma" w:eastAsia="Calibri" w:hAnsi="Tahoma" w:cs="Times New Roman"/>
      <w:sz w:val="16"/>
      <w:szCs w:val="16"/>
      <w:lang w:eastAsia="hr-HR"/>
    </w:rPr>
  </w:style>
  <w:style w:type="character" w:styleId="SlijeenaHiperveza">
    <w:name w:val="FollowedHyperlink"/>
    <w:uiPriority w:val="99"/>
    <w:semiHidden/>
    <w:unhideWhenUsed/>
    <w:rsid w:val="0023608C"/>
    <w:rPr>
      <w:color w:val="800080"/>
      <w:u w:val="single"/>
    </w:rPr>
  </w:style>
  <w:style w:type="paragraph" w:customStyle="1" w:styleId="font5">
    <w:name w:val="font5"/>
    <w:basedOn w:val="Normal"/>
    <w:rsid w:val="0023608C"/>
    <w:pPr>
      <w:spacing w:before="100" w:beforeAutospacing="1" w:after="100" w:afterAutospacing="1" w:line="240" w:lineRule="auto"/>
    </w:pPr>
    <w:rPr>
      <w:rFonts w:ascii="Times New Roman" w:hAnsi="Times New Roman" w:cs="Times New Roman"/>
      <w:color w:val="FF0000"/>
      <w:sz w:val="20"/>
      <w:szCs w:val="20"/>
      <w:lang w:eastAsia="hr-HR"/>
    </w:rPr>
  </w:style>
  <w:style w:type="paragraph" w:customStyle="1" w:styleId="xl63">
    <w:name w:val="xl63"/>
    <w:basedOn w:val="Normal"/>
    <w:rsid w:val="0023608C"/>
    <w:pPr>
      <w:shd w:val="clear" w:color="000000" w:fill="FFFFFF"/>
      <w:spacing w:before="100" w:beforeAutospacing="1" w:after="100" w:afterAutospacing="1" w:line="240" w:lineRule="auto"/>
    </w:pPr>
    <w:rPr>
      <w:rFonts w:ascii="Times New Roman" w:hAnsi="Times New Roman" w:cs="Times New Roman"/>
      <w:color w:val="auto"/>
      <w:lang w:eastAsia="hr-HR"/>
    </w:rPr>
  </w:style>
  <w:style w:type="paragraph" w:customStyle="1" w:styleId="xl64">
    <w:name w:val="xl64"/>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12"/>
      <w:szCs w:val="12"/>
      <w:lang w:eastAsia="hr-HR"/>
    </w:rPr>
  </w:style>
  <w:style w:type="paragraph" w:customStyle="1" w:styleId="xl65">
    <w:name w:val="xl65"/>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6">
    <w:name w:val="xl66"/>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67">
    <w:name w:val="xl6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8">
    <w:name w:val="xl68"/>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69">
    <w:name w:val="xl69"/>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0">
    <w:name w:val="xl70"/>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1">
    <w:name w:val="xl71"/>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2">
    <w:name w:val="xl72"/>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73">
    <w:name w:val="xl73"/>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4">
    <w:name w:val="xl74"/>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5">
    <w:name w:val="xl75"/>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6">
    <w:name w:val="xl7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7">
    <w:name w:val="xl77"/>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8">
    <w:name w:val="xl7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79">
    <w:name w:val="xl79"/>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0">
    <w:name w:val="xl80"/>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1">
    <w:name w:val="xl81"/>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2">
    <w:name w:val="xl82"/>
    <w:basedOn w:val="Normal"/>
    <w:rsid w:val="002360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3">
    <w:name w:val="xl83"/>
    <w:basedOn w:val="Normal"/>
    <w:rsid w:val="002360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4">
    <w:name w:val="xl84"/>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5">
    <w:name w:val="xl85"/>
    <w:basedOn w:val="Normal"/>
    <w:rsid w:val="0023608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86">
    <w:name w:val="xl86"/>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7">
    <w:name w:val="xl87"/>
    <w:basedOn w:val="Normal"/>
    <w:rsid w:val="00236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8">
    <w:name w:val="xl88"/>
    <w:basedOn w:val="Normal"/>
    <w:rsid w:val="00236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auto"/>
      <w:sz w:val="20"/>
      <w:szCs w:val="20"/>
      <w:lang w:eastAsia="hr-HR"/>
    </w:rPr>
  </w:style>
  <w:style w:type="paragraph" w:customStyle="1" w:styleId="xl89">
    <w:name w:val="xl89"/>
    <w:basedOn w:val="Normal"/>
    <w:rsid w:val="002360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0">
    <w:name w:val="xl90"/>
    <w:basedOn w:val="Normal"/>
    <w:rsid w:val="0023608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1">
    <w:name w:val="xl91"/>
    <w:basedOn w:val="Normal"/>
    <w:rsid w:val="0023608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box453040">
    <w:name w:val="box_453040"/>
    <w:basedOn w:val="Normal"/>
    <w:rsid w:val="0016129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6AB7"/>
    <w:pPr>
      <w:spacing w:after="0" w:line="240" w:lineRule="auto"/>
    </w:pPr>
    <w:rPr>
      <w:rFonts w:ascii="Calibri" w:eastAsia="Calibri" w:hAnsi="Calibri" w:cs="Times New Roman"/>
    </w:rPr>
  </w:style>
  <w:style w:type="numbering" w:customStyle="1" w:styleId="Bezpopisa1">
    <w:name w:val="Bez popisa1"/>
    <w:next w:val="Bezpopisa"/>
    <w:uiPriority w:val="99"/>
    <w:semiHidden/>
    <w:unhideWhenUsed/>
    <w:rsid w:val="0090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94053">
      <w:bodyDiv w:val="1"/>
      <w:marLeft w:val="0"/>
      <w:marRight w:val="0"/>
      <w:marTop w:val="0"/>
      <w:marBottom w:val="0"/>
      <w:divBdr>
        <w:top w:val="none" w:sz="0" w:space="0" w:color="auto"/>
        <w:left w:val="none" w:sz="0" w:space="0" w:color="auto"/>
        <w:bottom w:val="none" w:sz="0" w:space="0" w:color="auto"/>
        <w:right w:val="none" w:sz="0" w:space="0" w:color="auto"/>
      </w:divBdr>
    </w:div>
    <w:div w:id="775488433">
      <w:bodyDiv w:val="1"/>
      <w:marLeft w:val="0"/>
      <w:marRight w:val="0"/>
      <w:marTop w:val="0"/>
      <w:marBottom w:val="0"/>
      <w:divBdr>
        <w:top w:val="none" w:sz="0" w:space="0" w:color="auto"/>
        <w:left w:val="none" w:sz="0" w:space="0" w:color="auto"/>
        <w:bottom w:val="none" w:sz="0" w:space="0" w:color="auto"/>
        <w:right w:val="none" w:sz="0" w:space="0" w:color="auto"/>
      </w:divBdr>
    </w:div>
    <w:div w:id="999699640">
      <w:bodyDiv w:val="1"/>
      <w:marLeft w:val="0"/>
      <w:marRight w:val="0"/>
      <w:marTop w:val="0"/>
      <w:marBottom w:val="0"/>
      <w:divBdr>
        <w:top w:val="none" w:sz="0" w:space="0" w:color="auto"/>
        <w:left w:val="none" w:sz="0" w:space="0" w:color="auto"/>
        <w:bottom w:val="none" w:sz="0" w:space="0" w:color="auto"/>
        <w:right w:val="none" w:sz="0" w:space="0" w:color="auto"/>
      </w:divBdr>
    </w:div>
    <w:div w:id="1330981352">
      <w:bodyDiv w:val="1"/>
      <w:marLeft w:val="0"/>
      <w:marRight w:val="0"/>
      <w:marTop w:val="0"/>
      <w:marBottom w:val="0"/>
      <w:divBdr>
        <w:top w:val="none" w:sz="0" w:space="0" w:color="auto"/>
        <w:left w:val="none" w:sz="0" w:space="0" w:color="auto"/>
        <w:bottom w:val="none" w:sz="0" w:space="0" w:color="auto"/>
        <w:right w:val="none" w:sz="0" w:space="0" w:color="auto"/>
      </w:divBdr>
    </w:div>
    <w:div w:id="1498766672">
      <w:bodyDiv w:val="1"/>
      <w:marLeft w:val="0"/>
      <w:marRight w:val="0"/>
      <w:marTop w:val="0"/>
      <w:marBottom w:val="0"/>
      <w:divBdr>
        <w:top w:val="none" w:sz="0" w:space="0" w:color="auto"/>
        <w:left w:val="none" w:sz="0" w:space="0" w:color="auto"/>
        <w:bottom w:val="none" w:sz="0" w:space="0" w:color="auto"/>
        <w:right w:val="none" w:sz="0" w:space="0" w:color="auto"/>
      </w:divBdr>
    </w:div>
    <w:div w:id="1635023980">
      <w:bodyDiv w:val="1"/>
      <w:marLeft w:val="0"/>
      <w:marRight w:val="0"/>
      <w:marTop w:val="0"/>
      <w:marBottom w:val="0"/>
      <w:divBdr>
        <w:top w:val="none" w:sz="0" w:space="0" w:color="auto"/>
        <w:left w:val="none" w:sz="0" w:space="0" w:color="auto"/>
        <w:bottom w:val="none" w:sz="0" w:space="0" w:color="auto"/>
        <w:right w:val="none" w:sz="0" w:space="0" w:color="auto"/>
      </w:divBdr>
    </w:div>
    <w:div w:id="1724404247">
      <w:bodyDiv w:val="1"/>
      <w:marLeft w:val="0"/>
      <w:marRight w:val="0"/>
      <w:marTop w:val="0"/>
      <w:marBottom w:val="0"/>
      <w:divBdr>
        <w:top w:val="none" w:sz="0" w:space="0" w:color="auto"/>
        <w:left w:val="none" w:sz="0" w:space="0" w:color="auto"/>
        <w:bottom w:val="none" w:sz="0" w:space="0" w:color="auto"/>
        <w:right w:val="none" w:sz="0" w:space="0" w:color="auto"/>
      </w:divBdr>
    </w:div>
    <w:div w:id="17862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981A-B37E-4940-8843-B1562788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4400</Words>
  <Characters>25085</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86</cp:revision>
  <cp:lastPrinted>2018-02-20T07:32:00Z</cp:lastPrinted>
  <dcterms:created xsi:type="dcterms:W3CDTF">2016-02-22T13:14:00Z</dcterms:created>
  <dcterms:modified xsi:type="dcterms:W3CDTF">2019-12-27T14:29:00Z</dcterms:modified>
</cp:coreProperties>
</file>